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43ED" w:rsidRPr="007C43ED" w:rsidRDefault="007C43ED" w:rsidP="007C43ED">
      <w:pPr>
        <w:shd w:val="clear" w:color="auto" w:fill="FFFFFF"/>
        <w:spacing w:after="0" w:line="240" w:lineRule="auto"/>
        <w:jc w:val="center"/>
        <w:textAlignment w:val="top"/>
        <w:outlineLvl w:val="0"/>
        <w:rPr>
          <w:rFonts w:ascii="Arial" w:eastAsia="Times New Roman" w:hAnsi="Arial" w:cs="Arial"/>
          <w:b/>
          <w:bCs/>
          <w:color w:val="000000"/>
          <w:kern w:val="36"/>
          <w:sz w:val="32"/>
          <w:szCs w:val="32"/>
          <w:lang w:eastAsia="ru-RU"/>
        </w:rPr>
      </w:pPr>
      <w:r w:rsidRPr="007C43ED">
        <w:rPr>
          <w:rFonts w:ascii="Arial" w:eastAsia="Times New Roman" w:hAnsi="Arial" w:cs="Arial"/>
          <w:b/>
          <w:bCs/>
          <w:color w:val="000000"/>
          <w:kern w:val="36"/>
          <w:sz w:val="32"/>
          <w:szCs w:val="32"/>
          <w:lang w:eastAsia="ru-RU"/>
        </w:rPr>
        <w:t> </w:t>
      </w:r>
    </w:p>
    <w:p w:rsidR="007C43ED" w:rsidRPr="007C43ED" w:rsidRDefault="007C43ED"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7C43ED">
        <w:rPr>
          <w:rFonts w:ascii="Arial" w:eastAsia="Times New Roman" w:hAnsi="Arial" w:cs="Arial"/>
          <w:color w:val="000000"/>
          <w:sz w:val="24"/>
          <w:szCs w:val="24"/>
          <w:lang w:eastAsia="ru-RU"/>
        </w:rPr>
        <w:t> </w:t>
      </w:r>
    </w:p>
    <w:p w:rsidR="007C43ED" w:rsidRPr="007C43ED" w:rsidRDefault="007C43ED" w:rsidP="007C43ED">
      <w:pPr>
        <w:shd w:val="clear" w:color="auto" w:fill="FFFFFF"/>
        <w:spacing w:after="0" w:line="240" w:lineRule="auto"/>
        <w:jc w:val="both"/>
        <w:textAlignment w:val="top"/>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Pr="007C43ED">
        <w:rPr>
          <w:rFonts w:ascii="Arial" w:eastAsia="Times New Roman" w:hAnsi="Arial" w:cs="Arial"/>
          <w:color w:val="000000"/>
          <w:sz w:val="24"/>
          <w:szCs w:val="24"/>
          <w:lang w:eastAsia="ru-RU"/>
        </w:rPr>
        <w:t>СОВЕТ ДЕПУТАТОВ</w:t>
      </w:r>
    </w:p>
    <w:p w:rsidR="007C43ED" w:rsidRPr="007C43ED" w:rsidRDefault="007C43ED"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Pr="007C43ED">
        <w:rPr>
          <w:rFonts w:ascii="Arial" w:eastAsia="Times New Roman" w:hAnsi="Arial" w:cs="Arial"/>
          <w:color w:val="000000"/>
          <w:sz w:val="24"/>
          <w:szCs w:val="24"/>
          <w:lang w:eastAsia="ru-RU"/>
        </w:rPr>
        <w:t>С</w:t>
      </w:r>
      <w:r>
        <w:rPr>
          <w:rFonts w:ascii="Arial" w:eastAsia="Times New Roman" w:hAnsi="Arial" w:cs="Arial"/>
          <w:color w:val="000000"/>
          <w:sz w:val="24"/>
          <w:szCs w:val="24"/>
          <w:lang w:eastAsia="ru-RU"/>
        </w:rPr>
        <w:t>ЕЛЬСКОГО ПОСЕЛЕНИЯ БОРОВСКОЙ</w:t>
      </w:r>
      <w:r w:rsidRPr="007C43ED">
        <w:rPr>
          <w:rFonts w:ascii="Arial" w:eastAsia="Times New Roman" w:hAnsi="Arial" w:cs="Arial"/>
          <w:color w:val="000000"/>
          <w:sz w:val="24"/>
          <w:szCs w:val="24"/>
          <w:lang w:eastAsia="ru-RU"/>
        </w:rPr>
        <w:t xml:space="preserve"> СЕЛЬСОВЕТ</w:t>
      </w:r>
    </w:p>
    <w:p w:rsidR="007C43ED" w:rsidRDefault="007C43ED"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Pr="007C43ED">
        <w:rPr>
          <w:rFonts w:ascii="Arial" w:eastAsia="Times New Roman" w:hAnsi="Arial" w:cs="Arial"/>
          <w:color w:val="000000"/>
          <w:sz w:val="24"/>
          <w:szCs w:val="24"/>
          <w:lang w:eastAsia="ru-RU"/>
        </w:rPr>
        <w:t xml:space="preserve">УСМАНСКОГО МУНИЦИПАЛЬНОГО РАЙОНА </w:t>
      </w:r>
    </w:p>
    <w:p w:rsidR="007C43ED" w:rsidRPr="007C43ED" w:rsidRDefault="007C43ED"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Pr="007C43ED">
        <w:rPr>
          <w:rFonts w:ascii="Arial" w:eastAsia="Times New Roman" w:hAnsi="Arial" w:cs="Arial"/>
          <w:color w:val="000000"/>
          <w:sz w:val="24"/>
          <w:szCs w:val="24"/>
          <w:lang w:eastAsia="ru-RU"/>
        </w:rPr>
        <w:t>ЛИПЕЦКОЙ ОБЛАСТИ РОССИЙСКОЙ ФЕДЕРАЦИИ</w:t>
      </w:r>
    </w:p>
    <w:p w:rsidR="007C43ED" w:rsidRPr="007C43ED" w:rsidRDefault="007C43ED"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7C43ED">
        <w:rPr>
          <w:rFonts w:ascii="Arial" w:eastAsia="Times New Roman" w:hAnsi="Arial" w:cs="Arial"/>
          <w:color w:val="000000"/>
          <w:sz w:val="24"/>
          <w:szCs w:val="24"/>
          <w:lang w:eastAsia="ru-RU"/>
        </w:rPr>
        <w:t> </w:t>
      </w:r>
    </w:p>
    <w:p w:rsidR="007C43ED" w:rsidRPr="007C43ED" w:rsidRDefault="007C43ED"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Pr>
          <w:rFonts w:ascii="Arial" w:eastAsia="Times New Roman" w:hAnsi="Arial" w:cs="Arial"/>
          <w:b/>
          <w:bCs/>
          <w:color w:val="000000"/>
          <w:sz w:val="24"/>
          <w:szCs w:val="24"/>
          <w:lang w:eastAsia="ru-RU"/>
        </w:rPr>
        <w:t xml:space="preserve">                                            </w:t>
      </w:r>
      <w:r w:rsidRPr="007C43ED">
        <w:rPr>
          <w:rFonts w:ascii="Arial" w:eastAsia="Times New Roman" w:hAnsi="Arial" w:cs="Arial"/>
          <w:b/>
          <w:bCs/>
          <w:color w:val="000000"/>
          <w:sz w:val="24"/>
          <w:szCs w:val="24"/>
          <w:lang w:eastAsia="ru-RU"/>
        </w:rPr>
        <w:t>РЕШЕНИЕ</w:t>
      </w:r>
    </w:p>
    <w:p w:rsidR="007C43ED" w:rsidRPr="007C43ED" w:rsidRDefault="007C43ED"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7C43ED">
        <w:rPr>
          <w:rFonts w:ascii="Arial" w:eastAsia="Times New Roman" w:hAnsi="Arial" w:cs="Arial"/>
          <w:color w:val="000000"/>
          <w:sz w:val="24"/>
          <w:szCs w:val="24"/>
          <w:lang w:eastAsia="ru-RU"/>
        </w:rPr>
        <w:t> </w:t>
      </w:r>
    </w:p>
    <w:p w:rsidR="007C43ED" w:rsidRPr="007C43ED" w:rsidRDefault="007C43ED"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Pr>
          <w:rFonts w:ascii="Arial" w:eastAsia="Times New Roman" w:hAnsi="Arial" w:cs="Arial"/>
          <w:b/>
          <w:bCs/>
          <w:color w:val="000000"/>
          <w:sz w:val="24"/>
          <w:szCs w:val="24"/>
          <w:lang w:eastAsia="ru-RU"/>
        </w:rPr>
        <w:t>20</w:t>
      </w:r>
      <w:r w:rsidRPr="007C43ED">
        <w:rPr>
          <w:rFonts w:ascii="Arial" w:eastAsia="Times New Roman" w:hAnsi="Arial" w:cs="Arial"/>
          <w:b/>
          <w:bCs/>
          <w:color w:val="000000"/>
          <w:sz w:val="24"/>
          <w:szCs w:val="24"/>
          <w:lang w:eastAsia="ru-RU"/>
        </w:rPr>
        <w:t xml:space="preserve">.03.2019 г. </w:t>
      </w:r>
      <w:r>
        <w:rPr>
          <w:rFonts w:ascii="Arial" w:eastAsia="Times New Roman" w:hAnsi="Arial" w:cs="Arial"/>
          <w:b/>
          <w:bCs/>
          <w:color w:val="000000"/>
          <w:sz w:val="24"/>
          <w:szCs w:val="24"/>
          <w:lang w:eastAsia="ru-RU"/>
        </w:rPr>
        <w:t xml:space="preserve">                      с</w:t>
      </w:r>
      <w:proofErr w:type="gramStart"/>
      <w:r>
        <w:rPr>
          <w:rFonts w:ascii="Arial" w:eastAsia="Times New Roman" w:hAnsi="Arial" w:cs="Arial"/>
          <w:b/>
          <w:bCs/>
          <w:color w:val="000000"/>
          <w:sz w:val="24"/>
          <w:szCs w:val="24"/>
          <w:lang w:eastAsia="ru-RU"/>
        </w:rPr>
        <w:t>.Б</w:t>
      </w:r>
      <w:proofErr w:type="gramEnd"/>
      <w:r>
        <w:rPr>
          <w:rFonts w:ascii="Arial" w:eastAsia="Times New Roman" w:hAnsi="Arial" w:cs="Arial"/>
          <w:b/>
          <w:bCs/>
          <w:color w:val="000000"/>
          <w:sz w:val="24"/>
          <w:szCs w:val="24"/>
          <w:lang w:eastAsia="ru-RU"/>
        </w:rPr>
        <w:t xml:space="preserve">оровое                           </w:t>
      </w:r>
      <w:r w:rsidRPr="007C43ED">
        <w:rPr>
          <w:rFonts w:ascii="Arial" w:eastAsia="Times New Roman" w:hAnsi="Arial" w:cs="Arial"/>
          <w:b/>
          <w:bCs/>
          <w:color w:val="000000"/>
          <w:sz w:val="24"/>
          <w:szCs w:val="24"/>
          <w:lang w:eastAsia="ru-RU"/>
        </w:rPr>
        <w:t xml:space="preserve"> № 43/</w:t>
      </w:r>
      <w:r>
        <w:rPr>
          <w:rFonts w:ascii="Arial" w:eastAsia="Times New Roman" w:hAnsi="Arial" w:cs="Arial"/>
          <w:b/>
          <w:bCs/>
          <w:color w:val="000000"/>
          <w:sz w:val="24"/>
          <w:szCs w:val="24"/>
          <w:lang w:eastAsia="ru-RU"/>
        </w:rPr>
        <w:t>83</w:t>
      </w:r>
    </w:p>
    <w:p w:rsidR="007C43ED" w:rsidRPr="007C43ED" w:rsidRDefault="007C43ED"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7C43ED">
        <w:rPr>
          <w:rFonts w:ascii="Arial" w:eastAsia="Times New Roman" w:hAnsi="Arial" w:cs="Arial"/>
          <w:color w:val="000000"/>
          <w:sz w:val="24"/>
          <w:szCs w:val="24"/>
          <w:lang w:eastAsia="ru-RU"/>
        </w:rPr>
        <w:t> </w:t>
      </w:r>
    </w:p>
    <w:p w:rsidR="007C43ED" w:rsidRPr="007C43ED" w:rsidRDefault="007C43ED"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7C43ED">
        <w:rPr>
          <w:rFonts w:ascii="Arial" w:eastAsia="Times New Roman" w:hAnsi="Arial" w:cs="Arial"/>
          <w:color w:val="000000"/>
          <w:sz w:val="24"/>
          <w:szCs w:val="24"/>
          <w:lang w:eastAsia="ru-RU"/>
        </w:rPr>
        <w:t> </w:t>
      </w:r>
    </w:p>
    <w:p w:rsidR="007C43ED" w:rsidRPr="007C43ED" w:rsidRDefault="007C43ED"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7C43ED">
        <w:rPr>
          <w:rFonts w:ascii="Arial" w:eastAsia="Times New Roman" w:hAnsi="Arial" w:cs="Arial"/>
          <w:b/>
          <w:bCs/>
          <w:color w:val="000000"/>
          <w:sz w:val="24"/>
          <w:szCs w:val="24"/>
          <w:lang w:eastAsia="ru-RU"/>
        </w:rPr>
        <w:t xml:space="preserve">О принятии Положения </w:t>
      </w:r>
      <w:proofErr w:type="gramStart"/>
      <w:r w:rsidRPr="007C43ED">
        <w:rPr>
          <w:rFonts w:ascii="Arial" w:eastAsia="Times New Roman" w:hAnsi="Arial" w:cs="Arial"/>
          <w:b/>
          <w:bCs/>
          <w:color w:val="000000"/>
          <w:sz w:val="24"/>
          <w:szCs w:val="24"/>
          <w:lang w:eastAsia="ru-RU"/>
        </w:rPr>
        <w:t>о</w:t>
      </w:r>
      <w:proofErr w:type="gramEnd"/>
      <w:r w:rsidRPr="007C43ED">
        <w:rPr>
          <w:rFonts w:ascii="Arial" w:eastAsia="Times New Roman" w:hAnsi="Arial" w:cs="Arial"/>
          <w:b/>
          <w:bCs/>
          <w:color w:val="000000"/>
          <w:sz w:val="24"/>
          <w:szCs w:val="24"/>
          <w:lang w:eastAsia="ru-RU"/>
        </w:rPr>
        <w:t xml:space="preserve"> </w:t>
      </w:r>
      <w:proofErr w:type="gramStart"/>
      <w:r w:rsidRPr="007C43ED">
        <w:rPr>
          <w:rFonts w:ascii="Arial" w:eastAsia="Times New Roman" w:hAnsi="Arial" w:cs="Arial"/>
          <w:b/>
          <w:bCs/>
          <w:color w:val="000000"/>
          <w:sz w:val="24"/>
          <w:szCs w:val="24"/>
          <w:lang w:eastAsia="ru-RU"/>
        </w:rPr>
        <w:t>порядка</w:t>
      </w:r>
      <w:proofErr w:type="gramEnd"/>
      <w:r w:rsidRPr="007C43ED">
        <w:rPr>
          <w:rFonts w:ascii="Arial" w:eastAsia="Times New Roman" w:hAnsi="Arial" w:cs="Arial"/>
          <w:b/>
          <w:bCs/>
          <w:color w:val="000000"/>
          <w:sz w:val="24"/>
          <w:szCs w:val="24"/>
          <w:lang w:eastAsia="ru-RU"/>
        </w:rPr>
        <w:t xml:space="preserve"> проведения</w:t>
      </w:r>
    </w:p>
    <w:p w:rsidR="007C43ED" w:rsidRPr="007C43ED" w:rsidRDefault="007C43ED"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7C43ED">
        <w:rPr>
          <w:rFonts w:ascii="Arial" w:eastAsia="Times New Roman" w:hAnsi="Arial" w:cs="Arial"/>
          <w:b/>
          <w:bCs/>
          <w:color w:val="000000"/>
          <w:sz w:val="24"/>
          <w:szCs w:val="24"/>
          <w:lang w:eastAsia="ru-RU"/>
        </w:rPr>
        <w:t>общественных обсуждений или публичных слушаний</w:t>
      </w:r>
    </w:p>
    <w:p w:rsidR="007C43ED" w:rsidRPr="007C43ED" w:rsidRDefault="007C43ED"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7C43ED">
        <w:rPr>
          <w:rFonts w:ascii="Arial" w:eastAsia="Times New Roman" w:hAnsi="Arial" w:cs="Arial"/>
          <w:b/>
          <w:bCs/>
          <w:color w:val="000000"/>
          <w:sz w:val="24"/>
          <w:szCs w:val="24"/>
          <w:lang w:eastAsia="ru-RU"/>
        </w:rPr>
        <w:t>в сфере градостроительных отношений</w:t>
      </w:r>
    </w:p>
    <w:p w:rsidR="007C43ED" w:rsidRPr="007C43ED" w:rsidRDefault="007C43ED"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7C43ED">
        <w:rPr>
          <w:rFonts w:ascii="Arial" w:eastAsia="Times New Roman" w:hAnsi="Arial" w:cs="Arial"/>
          <w:b/>
          <w:bCs/>
          <w:color w:val="000000"/>
          <w:sz w:val="24"/>
          <w:szCs w:val="24"/>
          <w:lang w:eastAsia="ru-RU"/>
        </w:rPr>
        <w:t>на территории сельского поселения</w:t>
      </w:r>
    </w:p>
    <w:p w:rsidR="007C43ED" w:rsidRPr="007C43ED" w:rsidRDefault="007C43ED"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proofErr w:type="spellStart"/>
      <w:r>
        <w:rPr>
          <w:rFonts w:ascii="Arial" w:eastAsia="Times New Roman" w:hAnsi="Arial" w:cs="Arial"/>
          <w:b/>
          <w:bCs/>
          <w:color w:val="000000"/>
          <w:sz w:val="24"/>
          <w:szCs w:val="24"/>
          <w:lang w:eastAsia="ru-RU"/>
        </w:rPr>
        <w:t>Боровской</w:t>
      </w:r>
      <w:proofErr w:type="spellEnd"/>
      <w:r w:rsidRPr="007C43ED">
        <w:rPr>
          <w:rFonts w:ascii="Arial" w:eastAsia="Times New Roman" w:hAnsi="Arial" w:cs="Arial"/>
          <w:b/>
          <w:bCs/>
          <w:color w:val="000000"/>
          <w:sz w:val="24"/>
          <w:szCs w:val="24"/>
          <w:lang w:eastAsia="ru-RU"/>
        </w:rPr>
        <w:t xml:space="preserve"> сельсовет </w:t>
      </w:r>
      <w:proofErr w:type="spellStart"/>
      <w:r w:rsidRPr="007C43ED">
        <w:rPr>
          <w:rFonts w:ascii="Arial" w:eastAsia="Times New Roman" w:hAnsi="Arial" w:cs="Arial"/>
          <w:b/>
          <w:bCs/>
          <w:color w:val="000000"/>
          <w:sz w:val="24"/>
          <w:szCs w:val="24"/>
          <w:lang w:eastAsia="ru-RU"/>
        </w:rPr>
        <w:t>Усманского</w:t>
      </w:r>
      <w:proofErr w:type="spellEnd"/>
    </w:p>
    <w:p w:rsidR="007C43ED" w:rsidRPr="007C43ED" w:rsidRDefault="007C43ED"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7C43ED">
        <w:rPr>
          <w:rFonts w:ascii="Arial" w:eastAsia="Times New Roman" w:hAnsi="Arial" w:cs="Arial"/>
          <w:b/>
          <w:bCs/>
          <w:color w:val="000000"/>
          <w:sz w:val="24"/>
          <w:szCs w:val="24"/>
          <w:lang w:eastAsia="ru-RU"/>
        </w:rPr>
        <w:t>муниципального района Липецкой области</w:t>
      </w:r>
    </w:p>
    <w:p w:rsidR="007C43ED" w:rsidRPr="007C43ED" w:rsidRDefault="007C43ED"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7C43ED">
        <w:rPr>
          <w:rFonts w:ascii="Arial" w:eastAsia="Times New Roman" w:hAnsi="Arial" w:cs="Arial"/>
          <w:color w:val="000000"/>
          <w:sz w:val="24"/>
          <w:szCs w:val="24"/>
          <w:lang w:eastAsia="ru-RU"/>
        </w:rPr>
        <w:t> </w:t>
      </w:r>
    </w:p>
    <w:p w:rsidR="007C43ED" w:rsidRPr="007C43ED" w:rsidRDefault="007C43ED"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7C43ED">
        <w:rPr>
          <w:rFonts w:ascii="Arial" w:eastAsia="Times New Roman" w:hAnsi="Arial" w:cs="Arial"/>
          <w:color w:val="000000"/>
          <w:sz w:val="24"/>
          <w:szCs w:val="24"/>
          <w:lang w:eastAsia="ru-RU"/>
        </w:rPr>
        <w:t> </w:t>
      </w:r>
    </w:p>
    <w:p w:rsidR="007C43ED" w:rsidRPr="007C43ED" w:rsidRDefault="007C43ED"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7C43ED">
        <w:rPr>
          <w:rFonts w:ascii="Arial" w:eastAsia="Times New Roman" w:hAnsi="Arial" w:cs="Arial"/>
          <w:color w:val="000000"/>
          <w:sz w:val="24"/>
          <w:szCs w:val="24"/>
          <w:lang w:eastAsia="ru-RU"/>
        </w:rPr>
        <w:t xml:space="preserve">Рассмотрев проект Положения </w:t>
      </w:r>
      <w:proofErr w:type="gramStart"/>
      <w:r w:rsidRPr="007C43ED">
        <w:rPr>
          <w:rFonts w:ascii="Arial" w:eastAsia="Times New Roman" w:hAnsi="Arial" w:cs="Arial"/>
          <w:color w:val="000000"/>
          <w:sz w:val="24"/>
          <w:szCs w:val="24"/>
          <w:lang w:eastAsia="ru-RU"/>
        </w:rPr>
        <w:t>о</w:t>
      </w:r>
      <w:proofErr w:type="gramEnd"/>
      <w:r w:rsidRPr="007C43ED">
        <w:rPr>
          <w:rFonts w:ascii="Arial" w:eastAsia="Times New Roman" w:hAnsi="Arial" w:cs="Arial"/>
          <w:color w:val="000000"/>
          <w:sz w:val="24"/>
          <w:szCs w:val="24"/>
          <w:lang w:eastAsia="ru-RU"/>
        </w:rPr>
        <w:t xml:space="preserve"> </w:t>
      </w:r>
      <w:proofErr w:type="gramStart"/>
      <w:r w:rsidRPr="007C43ED">
        <w:rPr>
          <w:rFonts w:ascii="Arial" w:eastAsia="Times New Roman" w:hAnsi="Arial" w:cs="Arial"/>
          <w:color w:val="000000"/>
          <w:sz w:val="24"/>
          <w:szCs w:val="24"/>
          <w:lang w:eastAsia="ru-RU"/>
        </w:rPr>
        <w:t>порядка</w:t>
      </w:r>
      <w:proofErr w:type="gramEnd"/>
      <w:r w:rsidRPr="007C43ED">
        <w:rPr>
          <w:rFonts w:ascii="Arial" w:eastAsia="Times New Roman" w:hAnsi="Arial" w:cs="Arial"/>
          <w:color w:val="000000"/>
          <w:sz w:val="24"/>
          <w:szCs w:val="24"/>
          <w:lang w:eastAsia="ru-RU"/>
        </w:rPr>
        <w:t xml:space="preserve"> проведения общественных обсуждений или публичных слушаний</w:t>
      </w:r>
      <w:r>
        <w:rPr>
          <w:rFonts w:ascii="Arial" w:eastAsia="Times New Roman" w:hAnsi="Arial" w:cs="Arial"/>
          <w:color w:val="000000"/>
          <w:sz w:val="24"/>
          <w:szCs w:val="24"/>
          <w:lang w:eastAsia="ru-RU"/>
        </w:rPr>
        <w:t xml:space="preserve"> </w:t>
      </w:r>
      <w:r w:rsidRPr="007C43ED">
        <w:rPr>
          <w:rFonts w:ascii="Arial" w:eastAsia="Times New Roman" w:hAnsi="Arial" w:cs="Arial"/>
          <w:color w:val="000000"/>
          <w:sz w:val="24"/>
          <w:szCs w:val="24"/>
          <w:lang w:eastAsia="ru-RU"/>
        </w:rPr>
        <w:t>в сфере градостроительных отношений на территории с</w:t>
      </w:r>
      <w:r>
        <w:rPr>
          <w:rFonts w:ascii="Arial" w:eastAsia="Times New Roman" w:hAnsi="Arial" w:cs="Arial"/>
          <w:color w:val="000000"/>
          <w:sz w:val="24"/>
          <w:szCs w:val="24"/>
          <w:lang w:eastAsia="ru-RU"/>
        </w:rPr>
        <w:t xml:space="preserve">ельского поселения </w:t>
      </w:r>
      <w:proofErr w:type="spellStart"/>
      <w:r>
        <w:rPr>
          <w:rFonts w:ascii="Arial" w:eastAsia="Times New Roman" w:hAnsi="Arial" w:cs="Arial"/>
          <w:color w:val="000000"/>
          <w:sz w:val="24"/>
          <w:szCs w:val="24"/>
          <w:lang w:eastAsia="ru-RU"/>
        </w:rPr>
        <w:t>Боровской</w:t>
      </w:r>
      <w:proofErr w:type="spellEnd"/>
      <w:r w:rsidRPr="007C43ED">
        <w:rPr>
          <w:rFonts w:ascii="Arial" w:eastAsia="Times New Roman" w:hAnsi="Arial" w:cs="Arial"/>
          <w:color w:val="000000"/>
          <w:sz w:val="24"/>
          <w:szCs w:val="24"/>
          <w:lang w:eastAsia="ru-RU"/>
        </w:rPr>
        <w:t xml:space="preserve"> сельсовет </w:t>
      </w:r>
      <w:proofErr w:type="spellStart"/>
      <w:r w:rsidRPr="007C43ED">
        <w:rPr>
          <w:rFonts w:ascii="Arial" w:eastAsia="Times New Roman" w:hAnsi="Arial" w:cs="Arial"/>
          <w:color w:val="000000"/>
          <w:sz w:val="24"/>
          <w:szCs w:val="24"/>
          <w:lang w:eastAsia="ru-RU"/>
        </w:rPr>
        <w:t>Усманского</w:t>
      </w:r>
      <w:proofErr w:type="spellEnd"/>
      <w:r w:rsidRPr="007C43ED">
        <w:rPr>
          <w:rFonts w:ascii="Arial" w:eastAsia="Times New Roman" w:hAnsi="Arial" w:cs="Arial"/>
          <w:color w:val="000000"/>
          <w:sz w:val="24"/>
          <w:szCs w:val="24"/>
          <w:lang w:eastAsia="ru-RU"/>
        </w:rPr>
        <w:t xml:space="preserve"> муниципального района Липецкой области, руководствуясь Уставом с</w:t>
      </w:r>
      <w:r>
        <w:rPr>
          <w:rFonts w:ascii="Arial" w:eastAsia="Times New Roman" w:hAnsi="Arial" w:cs="Arial"/>
          <w:color w:val="000000"/>
          <w:sz w:val="24"/>
          <w:szCs w:val="24"/>
          <w:lang w:eastAsia="ru-RU"/>
        </w:rPr>
        <w:t xml:space="preserve">ельского поселения </w:t>
      </w:r>
      <w:proofErr w:type="spellStart"/>
      <w:r>
        <w:rPr>
          <w:rFonts w:ascii="Arial" w:eastAsia="Times New Roman" w:hAnsi="Arial" w:cs="Arial"/>
          <w:color w:val="000000"/>
          <w:sz w:val="24"/>
          <w:szCs w:val="24"/>
          <w:lang w:eastAsia="ru-RU"/>
        </w:rPr>
        <w:t>Боровской</w:t>
      </w:r>
      <w:proofErr w:type="spellEnd"/>
      <w:r w:rsidRPr="007C43ED">
        <w:rPr>
          <w:rFonts w:ascii="Arial" w:eastAsia="Times New Roman" w:hAnsi="Arial" w:cs="Arial"/>
          <w:color w:val="000000"/>
          <w:sz w:val="24"/>
          <w:szCs w:val="24"/>
          <w:lang w:eastAsia="ru-RU"/>
        </w:rPr>
        <w:t xml:space="preserve"> сельсовет </w:t>
      </w:r>
      <w:proofErr w:type="spellStart"/>
      <w:r w:rsidRPr="007C43ED">
        <w:rPr>
          <w:rFonts w:ascii="Arial" w:eastAsia="Times New Roman" w:hAnsi="Arial" w:cs="Arial"/>
          <w:color w:val="000000"/>
          <w:sz w:val="24"/>
          <w:szCs w:val="24"/>
          <w:lang w:eastAsia="ru-RU"/>
        </w:rPr>
        <w:t>Усманского</w:t>
      </w:r>
      <w:proofErr w:type="spellEnd"/>
      <w:r w:rsidRPr="007C43ED">
        <w:rPr>
          <w:rFonts w:ascii="Arial" w:eastAsia="Times New Roman" w:hAnsi="Arial" w:cs="Arial"/>
          <w:color w:val="000000"/>
          <w:sz w:val="24"/>
          <w:szCs w:val="24"/>
          <w:lang w:eastAsia="ru-RU"/>
        </w:rPr>
        <w:t xml:space="preserve"> муниципального района Липецкой области Российской Федерации, Совет депутатов с</w:t>
      </w:r>
      <w:r>
        <w:rPr>
          <w:rFonts w:ascii="Arial" w:eastAsia="Times New Roman" w:hAnsi="Arial" w:cs="Arial"/>
          <w:color w:val="000000"/>
          <w:sz w:val="24"/>
          <w:szCs w:val="24"/>
          <w:lang w:eastAsia="ru-RU"/>
        </w:rPr>
        <w:t xml:space="preserve">ельского поселения </w:t>
      </w:r>
      <w:proofErr w:type="spellStart"/>
      <w:r>
        <w:rPr>
          <w:rFonts w:ascii="Arial" w:eastAsia="Times New Roman" w:hAnsi="Arial" w:cs="Arial"/>
          <w:color w:val="000000"/>
          <w:sz w:val="24"/>
          <w:szCs w:val="24"/>
          <w:lang w:eastAsia="ru-RU"/>
        </w:rPr>
        <w:t>Боровской</w:t>
      </w:r>
      <w:proofErr w:type="spellEnd"/>
      <w:r w:rsidRPr="007C43ED">
        <w:rPr>
          <w:rFonts w:ascii="Arial" w:eastAsia="Times New Roman" w:hAnsi="Arial" w:cs="Arial"/>
          <w:color w:val="000000"/>
          <w:sz w:val="24"/>
          <w:szCs w:val="24"/>
          <w:lang w:eastAsia="ru-RU"/>
        </w:rPr>
        <w:t xml:space="preserve"> сельсовет</w:t>
      </w:r>
    </w:p>
    <w:p w:rsidR="007C43ED" w:rsidRPr="007C43ED" w:rsidRDefault="007C43ED"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Pr="007C43ED">
        <w:rPr>
          <w:rFonts w:ascii="Arial" w:eastAsia="Times New Roman" w:hAnsi="Arial" w:cs="Arial"/>
          <w:color w:val="000000"/>
          <w:sz w:val="24"/>
          <w:szCs w:val="24"/>
          <w:lang w:eastAsia="ru-RU"/>
        </w:rPr>
        <w:t>РЕШИЛ:</w:t>
      </w:r>
    </w:p>
    <w:p w:rsidR="007C43ED" w:rsidRPr="007C43ED" w:rsidRDefault="007C43ED"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7C43ED">
        <w:rPr>
          <w:rFonts w:ascii="Arial" w:eastAsia="Times New Roman" w:hAnsi="Arial" w:cs="Arial"/>
          <w:color w:val="000000"/>
          <w:sz w:val="24"/>
          <w:szCs w:val="24"/>
          <w:lang w:eastAsia="ru-RU"/>
        </w:rPr>
        <w:t xml:space="preserve">1.Принять Положение </w:t>
      </w:r>
      <w:proofErr w:type="gramStart"/>
      <w:r w:rsidRPr="007C43ED">
        <w:rPr>
          <w:rFonts w:ascii="Arial" w:eastAsia="Times New Roman" w:hAnsi="Arial" w:cs="Arial"/>
          <w:color w:val="000000"/>
          <w:sz w:val="24"/>
          <w:szCs w:val="24"/>
          <w:lang w:eastAsia="ru-RU"/>
        </w:rPr>
        <w:t>о</w:t>
      </w:r>
      <w:proofErr w:type="gramEnd"/>
      <w:r w:rsidRPr="007C43ED">
        <w:rPr>
          <w:rFonts w:ascii="Arial" w:eastAsia="Times New Roman" w:hAnsi="Arial" w:cs="Arial"/>
          <w:color w:val="000000"/>
          <w:sz w:val="24"/>
          <w:szCs w:val="24"/>
          <w:lang w:eastAsia="ru-RU"/>
        </w:rPr>
        <w:t xml:space="preserve"> </w:t>
      </w:r>
      <w:proofErr w:type="gramStart"/>
      <w:r w:rsidRPr="007C43ED">
        <w:rPr>
          <w:rFonts w:ascii="Arial" w:eastAsia="Times New Roman" w:hAnsi="Arial" w:cs="Arial"/>
          <w:color w:val="000000"/>
          <w:sz w:val="24"/>
          <w:szCs w:val="24"/>
          <w:lang w:eastAsia="ru-RU"/>
        </w:rPr>
        <w:t>порядка</w:t>
      </w:r>
      <w:proofErr w:type="gramEnd"/>
      <w:r w:rsidRPr="007C43ED">
        <w:rPr>
          <w:rFonts w:ascii="Arial" w:eastAsia="Times New Roman" w:hAnsi="Arial" w:cs="Arial"/>
          <w:color w:val="000000"/>
          <w:sz w:val="24"/>
          <w:szCs w:val="24"/>
          <w:lang w:eastAsia="ru-RU"/>
        </w:rPr>
        <w:t xml:space="preserve"> проведения общественных обсуждений или публичных слушаний в сфере градостроительных отношений на территории с</w:t>
      </w:r>
      <w:r>
        <w:rPr>
          <w:rFonts w:ascii="Arial" w:eastAsia="Times New Roman" w:hAnsi="Arial" w:cs="Arial"/>
          <w:color w:val="000000"/>
          <w:sz w:val="24"/>
          <w:szCs w:val="24"/>
          <w:lang w:eastAsia="ru-RU"/>
        </w:rPr>
        <w:t xml:space="preserve">ельского поселения </w:t>
      </w:r>
      <w:proofErr w:type="spellStart"/>
      <w:r>
        <w:rPr>
          <w:rFonts w:ascii="Arial" w:eastAsia="Times New Roman" w:hAnsi="Arial" w:cs="Arial"/>
          <w:color w:val="000000"/>
          <w:sz w:val="24"/>
          <w:szCs w:val="24"/>
          <w:lang w:eastAsia="ru-RU"/>
        </w:rPr>
        <w:t>Боровской</w:t>
      </w:r>
      <w:proofErr w:type="spellEnd"/>
      <w:r w:rsidRPr="007C43ED">
        <w:rPr>
          <w:rFonts w:ascii="Arial" w:eastAsia="Times New Roman" w:hAnsi="Arial" w:cs="Arial"/>
          <w:color w:val="000000"/>
          <w:sz w:val="24"/>
          <w:szCs w:val="24"/>
          <w:lang w:eastAsia="ru-RU"/>
        </w:rPr>
        <w:t xml:space="preserve"> сельсовет </w:t>
      </w:r>
      <w:proofErr w:type="spellStart"/>
      <w:r w:rsidRPr="007C43ED">
        <w:rPr>
          <w:rFonts w:ascii="Arial" w:eastAsia="Times New Roman" w:hAnsi="Arial" w:cs="Arial"/>
          <w:color w:val="000000"/>
          <w:sz w:val="24"/>
          <w:szCs w:val="24"/>
          <w:lang w:eastAsia="ru-RU"/>
        </w:rPr>
        <w:t>Усманского</w:t>
      </w:r>
      <w:proofErr w:type="spellEnd"/>
      <w:r>
        <w:rPr>
          <w:rFonts w:ascii="Arial" w:eastAsia="Times New Roman" w:hAnsi="Arial" w:cs="Arial"/>
          <w:color w:val="000000"/>
          <w:sz w:val="24"/>
          <w:szCs w:val="24"/>
          <w:lang w:eastAsia="ru-RU"/>
        </w:rPr>
        <w:t xml:space="preserve"> </w:t>
      </w:r>
      <w:r w:rsidRPr="007C43ED">
        <w:rPr>
          <w:rFonts w:ascii="Arial" w:eastAsia="Times New Roman" w:hAnsi="Arial" w:cs="Arial"/>
          <w:color w:val="000000"/>
          <w:sz w:val="24"/>
          <w:szCs w:val="24"/>
          <w:lang w:eastAsia="ru-RU"/>
        </w:rPr>
        <w:t>муниципального района Липецкой области (прилагается)</w:t>
      </w:r>
    </w:p>
    <w:p w:rsidR="007C43ED" w:rsidRPr="007C43ED" w:rsidRDefault="007C43ED"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w:t>
      </w:r>
      <w:r w:rsidRPr="007C43ED">
        <w:rPr>
          <w:rFonts w:ascii="Arial" w:eastAsia="Times New Roman" w:hAnsi="Arial" w:cs="Arial"/>
          <w:color w:val="000000"/>
          <w:sz w:val="24"/>
          <w:szCs w:val="24"/>
          <w:lang w:eastAsia="ru-RU"/>
        </w:rPr>
        <w:t>. Направить указанный нормативный правовой акт главе с</w:t>
      </w:r>
      <w:r>
        <w:rPr>
          <w:rFonts w:ascii="Arial" w:eastAsia="Times New Roman" w:hAnsi="Arial" w:cs="Arial"/>
          <w:color w:val="000000"/>
          <w:sz w:val="24"/>
          <w:szCs w:val="24"/>
          <w:lang w:eastAsia="ru-RU"/>
        </w:rPr>
        <w:t xml:space="preserve">ельского поселения </w:t>
      </w:r>
      <w:proofErr w:type="spellStart"/>
      <w:r>
        <w:rPr>
          <w:rFonts w:ascii="Arial" w:eastAsia="Times New Roman" w:hAnsi="Arial" w:cs="Arial"/>
          <w:color w:val="000000"/>
          <w:sz w:val="24"/>
          <w:szCs w:val="24"/>
          <w:lang w:eastAsia="ru-RU"/>
        </w:rPr>
        <w:t>Боровской</w:t>
      </w:r>
      <w:proofErr w:type="spellEnd"/>
      <w:r w:rsidRPr="007C43ED">
        <w:rPr>
          <w:rFonts w:ascii="Arial" w:eastAsia="Times New Roman" w:hAnsi="Arial" w:cs="Arial"/>
          <w:color w:val="000000"/>
          <w:sz w:val="24"/>
          <w:szCs w:val="24"/>
          <w:lang w:eastAsia="ru-RU"/>
        </w:rPr>
        <w:t xml:space="preserve"> сельсовет для подписания и обнародования.</w:t>
      </w:r>
    </w:p>
    <w:p w:rsidR="007C43ED" w:rsidRPr="007C43ED" w:rsidRDefault="007C43ED"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w:t>
      </w:r>
      <w:r w:rsidRPr="007C43ED">
        <w:rPr>
          <w:rFonts w:ascii="Arial" w:eastAsia="Times New Roman" w:hAnsi="Arial" w:cs="Arial"/>
          <w:color w:val="000000"/>
          <w:sz w:val="24"/>
          <w:szCs w:val="24"/>
          <w:lang w:eastAsia="ru-RU"/>
        </w:rPr>
        <w:t>. Настоящее решение вступает в силу со дня его обнародования.</w:t>
      </w:r>
    </w:p>
    <w:p w:rsidR="007C43ED" w:rsidRPr="007C43ED" w:rsidRDefault="007C43ED"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7C43ED">
        <w:rPr>
          <w:rFonts w:ascii="Arial" w:eastAsia="Times New Roman" w:hAnsi="Arial" w:cs="Arial"/>
          <w:color w:val="000000"/>
          <w:sz w:val="24"/>
          <w:szCs w:val="24"/>
          <w:lang w:eastAsia="ru-RU"/>
        </w:rPr>
        <w:t> </w:t>
      </w:r>
    </w:p>
    <w:p w:rsidR="007C43ED" w:rsidRPr="007C43ED" w:rsidRDefault="007C43ED"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7C43ED">
        <w:rPr>
          <w:rFonts w:ascii="Arial" w:eastAsia="Times New Roman" w:hAnsi="Arial" w:cs="Arial"/>
          <w:color w:val="000000"/>
          <w:sz w:val="24"/>
          <w:szCs w:val="24"/>
          <w:lang w:eastAsia="ru-RU"/>
        </w:rPr>
        <w:t> </w:t>
      </w:r>
    </w:p>
    <w:p w:rsidR="007C43ED" w:rsidRDefault="007C43ED"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p>
    <w:p w:rsidR="007C43ED" w:rsidRDefault="007C43ED"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p>
    <w:p w:rsidR="007C43ED" w:rsidRDefault="007C43ED"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p>
    <w:p w:rsidR="007C43ED" w:rsidRDefault="007C43ED"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p>
    <w:p w:rsidR="007C43ED" w:rsidRDefault="007C43ED"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p>
    <w:p w:rsidR="007C43ED" w:rsidRDefault="007C43ED"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p>
    <w:p w:rsidR="007C43ED" w:rsidRDefault="007C43ED"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p>
    <w:p w:rsidR="007C43ED" w:rsidRDefault="007C43ED"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p>
    <w:p w:rsidR="007C43ED" w:rsidRDefault="007C43ED"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p>
    <w:p w:rsidR="007C43ED" w:rsidRDefault="007C43ED"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p>
    <w:p w:rsidR="007C43ED" w:rsidRDefault="007C43ED"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p>
    <w:p w:rsidR="007C43ED" w:rsidRDefault="007C43ED"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p>
    <w:p w:rsidR="007C43ED" w:rsidRPr="007C43ED" w:rsidRDefault="007C43ED"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7C43ED">
        <w:rPr>
          <w:rFonts w:ascii="Arial" w:eastAsia="Times New Roman" w:hAnsi="Arial" w:cs="Arial"/>
          <w:color w:val="000000"/>
          <w:sz w:val="24"/>
          <w:szCs w:val="24"/>
          <w:lang w:eastAsia="ru-RU"/>
        </w:rPr>
        <w:t>Председатель Совета депутатов</w:t>
      </w:r>
    </w:p>
    <w:p w:rsidR="007C43ED" w:rsidRDefault="007C43ED"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7C43ED">
        <w:rPr>
          <w:rFonts w:ascii="Arial" w:eastAsia="Times New Roman" w:hAnsi="Arial" w:cs="Arial"/>
          <w:color w:val="000000"/>
          <w:sz w:val="24"/>
          <w:szCs w:val="24"/>
          <w:lang w:eastAsia="ru-RU"/>
        </w:rPr>
        <w:t xml:space="preserve">сельского поселения </w:t>
      </w:r>
    </w:p>
    <w:p w:rsidR="007C43ED" w:rsidRDefault="007C43ED"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proofErr w:type="spellStart"/>
      <w:r>
        <w:rPr>
          <w:rFonts w:ascii="Arial" w:eastAsia="Times New Roman" w:hAnsi="Arial" w:cs="Arial"/>
          <w:color w:val="000000"/>
          <w:sz w:val="24"/>
          <w:szCs w:val="24"/>
          <w:lang w:eastAsia="ru-RU"/>
        </w:rPr>
        <w:t>Боровской</w:t>
      </w:r>
      <w:proofErr w:type="spellEnd"/>
      <w:r w:rsidRPr="007C43ED">
        <w:rPr>
          <w:rFonts w:ascii="Arial" w:eastAsia="Times New Roman" w:hAnsi="Arial" w:cs="Arial"/>
          <w:color w:val="000000"/>
          <w:sz w:val="24"/>
          <w:szCs w:val="24"/>
          <w:lang w:eastAsia="ru-RU"/>
        </w:rPr>
        <w:t xml:space="preserve"> сельсовет</w:t>
      </w:r>
      <w:r>
        <w:rPr>
          <w:rFonts w:ascii="Arial" w:eastAsia="Times New Roman" w:hAnsi="Arial" w:cs="Arial"/>
          <w:color w:val="000000"/>
          <w:sz w:val="24"/>
          <w:szCs w:val="24"/>
          <w:lang w:eastAsia="ru-RU"/>
        </w:rPr>
        <w:t xml:space="preserve">                                            Н. Н. Зайцева</w:t>
      </w:r>
    </w:p>
    <w:p w:rsidR="007C43ED" w:rsidRPr="007C43ED" w:rsidRDefault="007C43ED"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p>
    <w:p w:rsidR="007C43ED" w:rsidRPr="007C43ED" w:rsidRDefault="007C43ED"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7C43ED">
        <w:rPr>
          <w:rFonts w:ascii="Arial" w:eastAsia="Times New Roman" w:hAnsi="Arial" w:cs="Arial"/>
          <w:color w:val="000000"/>
          <w:sz w:val="24"/>
          <w:szCs w:val="24"/>
          <w:lang w:eastAsia="ru-RU"/>
        </w:rPr>
        <w:t> </w:t>
      </w:r>
    </w:p>
    <w:p w:rsidR="007C43ED" w:rsidRPr="007C43ED" w:rsidRDefault="007C43ED"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7C43ED">
        <w:rPr>
          <w:rFonts w:ascii="Arial" w:eastAsia="Times New Roman" w:hAnsi="Arial" w:cs="Arial"/>
          <w:color w:val="000000"/>
          <w:sz w:val="24"/>
          <w:szCs w:val="24"/>
          <w:lang w:eastAsia="ru-RU"/>
        </w:rPr>
        <w:t> </w:t>
      </w:r>
    </w:p>
    <w:p w:rsidR="007C43ED" w:rsidRPr="007C43ED" w:rsidRDefault="007C43ED"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7C43ED">
        <w:rPr>
          <w:rFonts w:ascii="Arial" w:eastAsia="Times New Roman" w:hAnsi="Arial" w:cs="Arial"/>
          <w:color w:val="000000"/>
          <w:sz w:val="24"/>
          <w:szCs w:val="24"/>
          <w:lang w:eastAsia="ru-RU"/>
        </w:rPr>
        <w:t>Приложение к решению</w:t>
      </w:r>
    </w:p>
    <w:p w:rsidR="007C43ED" w:rsidRPr="007C43ED" w:rsidRDefault="007C43ED"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7C43ED">
        <w:rPr>
          <w:rFonts w:ascii="Arial" w:eastAsia="Times New Roman" w:hAnsi="Arial" w:cs="Arial"/>
          <w:color w:val="000000"/>
          <w:sz w:val="24"/>
          <w:szCs w:val="24"/>
          <w:lang w:eastAsia="ru-RU"/>
        </w:rPr>
        <w:t>Совета депутатов сельского поселения</w:t>
      </w:r>
    </w:p>
    <w:p w:rsidR="007C43ED" w:rsidRPr="007C43ED" w:rsidRDefault="007C43ED"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proofErr w:type="spellStart"/>
      <w:r>
        <w:rPr>
          <w:rFonts w:ascii="Arial" w:eastAsia="Times New Roman" w:hAnsi="Arial" w:cs="Arial"/>
          <w:color w:val="000000"/>
          <w:sz w:val="24"/>
          <w:szCs w:val="24"/>
          <w:lang w:eastAsia="ru-RU"/>
        </w:rPr>
        <w:t>Боровской</w:t>
      </w:r>
      <w:proofErr w:type="spellEnd"/>
      <w:r>
        <w:rPr>
          <w:rFonts w:ascii="Arial" w:eastAsia="Times New Roman" w:hAnsi="Arial" w:cs="Arial"/>
          <w:color w:val="000000"/>
          <w:sz w:val="24"/>
          <w:szCs w:val="24"/>
          <w:lang w:eastAsia="ru-RU"/>
        </w:rPr>
        <w:t xml:space="preserve"> сельсовет от 20.03.2019г №43/83</w:t>
      </w:r>
    </w:p>
    <w:p w:rsidR="007C43ED" w:rsidRPr="007C43ED" w:rsidRDefault="007C43ED"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7C43ED">
        <w:rPr>
          <w:rFonts w:ascii="Arial" w:eastAsia="Times New Roman" w:hAnsi="Arial" w:cs="Arial"/>
          <w:color w:val="000000"/>
          <w:sz w:val="24"/>
          <w:szCs w:val="24"/>
          <w:lang w:eastAsia="ru-RU"/>
        </w:rPr>
        <w:t> </w:t>
      </w:r>
    </w:p>
    <w:p w:rsidR="007C43ED" w:rsidRPr="007C43ED" w:rsidRDefault="007C43ED"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7C43ED">
        <w:rPr>
          <w:rFonts w:ascii="Arial" w:eastAsia="Times New Roman" w:hAnsi="Arial" w:cs="Arial"/>
          <w:color w:val="000000"/>
          <w:sz w:val="24"/>
          <w:szCs w:val="24"/>
          <w:lang w:eastAsia="ru-RU"/>
        </w:rPr>
        <w:t> </w:t>
      </w:r>
    </w:p>
    <w:p w:rsidR="007C43ED" w:rsidRPr="007C43ED" w:rsidRDefault="007C43ED"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7C43ED">
        <w:rPr>
          <w:rFonts w:ascii="Arial" w:eastAsia="Times New Roman" w:hAnsi="Arial" w:cs="Arial"/>
          <w:b/>
          <w:bCs/>
          <w:color w:val="000000"/>
          <w:sz w:val="24"/>
          <w:szCs w:val="24"/>
          <w:lang w:eastAsia="ru-RU"/>
        </w:rPr>
        <w:t>Положение о порядке проведения общественных обсуждений или публичных слушаний в сфере градостроительных отношений на территории с</w:t>
      </w:r>
      <w:r>
        <w:rPr>
          <w:rFonts w:ascii="Arial" w:eastAsia="Times New Roman" w:hAnsi="Arial" w:cs="Arial"/>
          <w:b/>
          <w:bCs/>
          <w:color w:val="000000"/>
          <w:sz w:val="24"/>
          <w:szCs w:val="24"/>
          <w:lang w:eastAsia="ru-RU"/>
        </w:rPr>
        <w:t xml:space="preserve">ельского поселения </w:t>
      </w:r>
      <w:proofErr w:type="spellStart"/>
      <w:r>
        <w:rPr>
          <w:rFonts w:ascii="Arial" w:eastAsia="Times New Roman" w:hAnsi="Arial" w:cs="Arial"/>
          <w:b/>
          <w:bCs/>
          <w:color w:val="000000"/>
          <w:sz w:val="24"/>
          <w:szCs w:val="24"/>
          <w:lang w:eastAsia="ru-RU"/>
        </w:rPr>
        <w:t>Боровской</w:t>
      </w:r>
      <w:proofErr w:type="spellEnd"/>
      <w:r w:rsidRPr="007C43ED">
        <w:rPr>
          <w:rFonts w:ascii="Arial" w:eastAsia="Times New Roman" w:hAnsi="Arial" w:cs="Arial"/>
          <w:b/>
          <w:bCs/>
          <w:color w:val="000000"/>
          <w:sz w:val="24"/>
          <w:szCs w:val="24"/>
          <w:lang w:eastAsia="ru-RU"/>
        </w:rPr>
        <w:t xml:space="preserve"> сельсовет </w:t>
      </w:r>
      <w:proofErr w:type="spellStart"/>
      <w:r w:rsidRPr="007C43ED">
        <w:rPr>
          <w:rFonts w:ascii="Arial" w:eastAsia="Times New Roman" w:hAnsi="Arial" w:cs="Arial"/>
          <w:b/>
          <w:bCs/>
          <w:color w:val="000000"/>
          <w:sz w:val="24"/>
          <w:szCs w:val="24"/>
          <w:lang w:eastAsia="ru-RU"/>
        </w:rPr>
        <w:t>Усманского</w:t>
      </w:r>
      <w:proofErr w:type="spellEnd"/>
      <w:r w:rsidRPr="007C43ED">
        <w:rPr>
          <w:rFonts w:ascii="Arial" w:eastAsia="Times New Roman" w:hAnsi="Arial" w:cs="Arial"/>
          <w:b/>
          <w:bCs/>
          <w:color w:val="000000"/>
          <w:sz w:val="24"/>
          <w:szCs w:val="24"/>
          <w:lang w:eastAsia="ru-RU"/>
        </w:rPr>
        <w:t xml:space="preserve"> муниципального района</w:t>
      </w:r>
    </w:p>
    <w:p w:rsidR="007C43ED" w:rsidRPr="007C43ED" w:rsidRDefault="007C43ED"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7C43ED">
        <w:rPr>
          <w:rFonts w:ascii="Arial" w:eastAsia="Times New Roman" w:hAnsi="Arial" w:cs="Arial"/>
          <w:color w:val="000000"/>
          <w:sz w:val="24"/>
          <w:szCs w:val="24"/>
          <w:lang w:eastAsia="ru-RU"/>
        </w:rPr>
        <w:t> </w:t>
      </w:r>
    </w:p>
    <w:p w:rsidR="007C43ED" w:rsidRPr="007C43ED" w:rsidRDefault="007C43ED"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7C43ED">
        <w:rPr>
          <w:rFonts w:ascii="Arial" w:eastAsia="Times New Roman" w:hAnsi="Arial" w:cs="Arial"/>
          <w:b/>
          <w:bCs/>
          <w:color w:val="000000"/>
          <w:sz w:val="24"/>
          <w:szCs w:val="24"/>
          <w:lang w:eastAsia="ru-RU"/>
        </w:rPr>
        <w:t>1.Общие положения</w:t>
      </w:r>
    </w:p>
    <w:p w:rsidR="007C43ED" w:rsidRPr="007C43ED" w:rsidRDefault="007C43ED"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7C43ED">
        <w:rPr>
          <w:rFonts w:ascii="Arial" w:eastAsia="Times New Roman" w:hAnsi="Arial" w:cs="Arial"/>
          <w:color w:val="000000"/>
          <w:sz w:val="24"/>
          <w:szCs w:val="24"/>
          <w:lang w:eastAsia="ru-RU"/>
        </w:rPr>
        <w:t> </w:t>
      </w:r>
    </w:p>
    <w:p w:rsidR="007C43ED" w:rsidRPr="007C43ED" w:rsidRDefault="007C43ED"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proofErr w:type="gramStart"/>
      <w:r w:rsidRPr="007C43ED">
        <w:rPr>
          <w:rFonts w:ascii="Arial" w:eastAsia="Times New Roman" w:hAnsi="Arial" w:cs="Arial"/>
          <w:color w:val="000000"/>
          <w:sz w:val="24"/>
          <w:szCs w:val="24"/>
          <w:lang w:eastAsia="ru-RU"/>
        </w:rPr>
        <w:t>Положение о порядке проведения публичных слушаний, общественных обсуждений по проектам в сфере градостроительной деятельности (далее - Положение) разработано в соответствии Градостроительным кодексом Российской Федерации, Федеральным законом от 06.10.2003 №131-ФЗ «Об общих принципах организации местного самоуправления в Российской Федерации», Уставом сельского посе</w:t>
      </w:r>
      <w:r>
        <w:rPr>
          <w:rFonts w:ascii="Arial" w:eastAsia="Times New Roman" w:hAnsi="Arial" w:cs="Arial"/>
          <w:color w:val="000000"/>
          <w:sz w:val="24"/>
          <w:szCs w:val="24"/>
          <w:lang w:eastAsia="ru-RU"/>
        </w:rPr>
        <w:t xml:space="preserve">ления </w:t>
      </w:r>
      <w:proofErr w:type="spellStart"/>
      <w:r>
        <w:rPr>
          <w:rFonts w:ascii="Arial" w:eastAsia="Times New Roman" w:hAnsi="Arial" w:cs="Arial"/>
          <w:color w:val="000000"/>
          <w:sz w:val="24"/>
          <w:szCs w:val="24"/>
          <w:lang w:eastAsia="ru-RU"/>
        </w:rPr>
        <w:t>Боровской</w:t>
      </w:r>
      <w:proofErr w:type="spellEnd"/>
      <w:r w:rsidRPr="007C43ED">
        <w:rPr>
          <w:rFonts w:ascii="Arial" w:eastAsia="Times New Roman" w:hAnsi="Arial" w:cs="Arial"/>
          <w:color w:val="000000"/>
          <w:sz w:val="24"/>
          <w:szCs w:val="24"/>
          <w:lang w:eastAsia="ru-RU"/>
        </w:rPr>
        <w:t xml:space="preserve"> сельсовет </w:t>
      </w:r>
      <w:proofErr w:type="spellStart"/>
      <w:r w:rsidRPr="007C43ED">
        <w:rPr>
          <w:rFonts w:ascii="Arial" w:eastAsia="Times New Roman" w:hAnsi="Arial" w:cs="Arial"/>
          <w:color w:val="000000"/>
          <w:sz w:val="24"/>
          <w:szCs w:val="24"/>
          <w:lang w:eastAsia="ru-RU"/>
        </w:rPr>
        <w:t>Усманского</w:t>
      </w:r>
      <w:proofErr w:type="spellEnd"/>
      <w:r w:rsidRPr="007C43ED">
        <w:rPr>
          <w:rFonts w:ascii="Arial" w:eastAsia="Times New Roman" w:hAnsi="Arial" w:cs="Arial"/>
          <w:color w:val="000000"/>
          <w:sz w:val="24"/>
          <w:szCs w:val="24"/>
          <w:lang w:eastAsia="ru-RU"/>
        </w:rPr>
        <w:t xml:space="preserve"> муниципального района в целях соблюдения прав человека на благоприятные условия жизнедеятельности, прав и законных интересов правообладателей земельных</w:t>
      </w:r>
      <w:proofErr w:type="gramEnd"/>
      <w:r w:rsidRPr="007C43ED">
        <w:rPr>
          <w:rFonts w:ascii="Arial" w:eastAsia="Times New Roman" w:hAnsi="Arial" w:cs="Arial"/>
          <w:color w:val="000000"/>
          <w:sz w:val="24"/>
          <w:szCs w:val="24"/>
          <w:lang w:eastAsia="ru-RU"/>
        </w:rPr>
        <w:t xml:space="preserve"> участков и объектов капитального строительства и устанавливает порядок организации и проведения публичных слушаний, общественных обсуждений на территории с</w:t>
      </w:r>
      <w:r>
        <w:rPr>
          <w:rFonts w:ascii="Arial" w:eastAsia="Times New Roman" w:hAnsi="Arial" w:cs="Arial"/>
          <w:color w:val="000000"/>
          <w:sz w:val="24"/>
          <w:szCs w:val="24"/>
          <w:lang w:eastAsia="ru-RU"/>
        </w:rPr>
        <w:t xml:space="preserve">ельского поселения </w:t>
      </w:r>
      <w:proofErr w:type="spellStart"/>
      <w:r>
        <w:rPr>
          <w:rFonts w:ascii="Arial" w:eastAsia="Times New Roman" w:hAnsi="Arial" w:cs="Arial"/>
          <w:color w:val="000000"/>
          <w:sz w:val="24"/>
          <w:szCs w:val="24"/>
          <w:lang w:eastAsia="ru-RU"/>
        </w:rPr>
        <w:t>Боровской</w:t>
      </w:r>
      <w:proofErr w:type="spellEnd"/>
      <w:r w:rsidRPr="007C43ED">
        <w:rPr>
          <w:rFonts w:ascii="Arial" w:eastAsia="Times New Roman" w:hAnsi="Arial" w:cs="Arial"/>
          <w:color w:val="000000"/>
          <w:sz w:val="24"/>
          <w:szCs w:val="24"/>
          <w:lang w:eastAsia="ru-RU"/>
        </w:rPr>
        <w:t xml:space="preserve"> сельсовет (далее – поселение).</w:t>
      </w:r>
    </w:p>
    <w:p w:rsidR="007C43ED" w:rsidRPr="007C43ED" w:rsidRDefault="007C43ED"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7C43ED">
        <w:rPr>
          <w:rFonts w:ascii="Arial" w:eastAsia="Times New Roman" w:hAnsi="Arial" w:cs="Arial"/>
          <w:color w:val="000000"/>
          <w:sz w:val="24"/>
          <w:szCs w:val="24"/>
          <w:lang w:eastAsia="ru-RU"/>
        </w:rPr>
        <w:t>Публичные слушания и общественные обсуждения по проектам муниципальных правовых актов (далее - проекты) в сфере градостроительной деятельности являются формой непосредственного участия населения поселения в осуществлении местного самоуправления.</w:t>
      </w:r>
    </w:p>
    <w:p w:rsidR="007C43ED" w:rsidRPr="007C43ED" w:rsidRDefault="007C43ED"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7C43ED">
        <w:rPr>
          <w:rFonts w:ascii="Arial" w:eastAsia="Times New Roman" w:hAnsi="Arial" w:cs="Arial"/>
          <w:color w:val="000000"/>
          <w:sz w:val="24"/>
          <w:szCs w:val="24"/>
          <w:lang w:eastAsia="ru-RU"/>
        </w:rPr>
        <w:t>Решение о проведении общественных обсуждений или публичных слушаний проектам в сфере градостроительной деятельности принимает Глава с</w:t>
      </w:r>
      <w:r>
        <w:rPr>
          <w:rFonts w:ascii="Arial" w:eastAsia="Times New Roman" w:hAnsi="Arial" w:cs="Arial"/>
          <w:color w:val="000000"/>
          <w:sz w:val="24"/>
          <w:szCs w:val="24"/>
          <w:lang w:eastAsia="ru-RU"/>
        </w:rPr>
        <w:t xml:space="preserve">ельского поселения </w:t>
      </w:r>
      <w:proofErr w:type="spellStart"/>
      <w:r>
        <w:rPr>
          <w:rFonts w:ascii="Arial" w:eastAsia="Times New Roman" w:hAnsi="Arial" w:cs="Arial"/>
          <w:color w:val="000000"/>
          <w:sz w:val="24"/>
          <w:szCs w:val="24"/>
          <w:lang w:eastAsia="ru-RU"/>
        </w:rPr>
        <w:t>Боровской</w:t>
      </w:r>
      <w:proofErr w:type="spellEnd"/>
      <w:r w:rsidRPr="007C43ED">
        <w:rPr>
          <w:rFonts w:ascii="Arial" w:eastAsia="Times New Roman" w:hAnsi="Arial" w:cs="Arial"/>
          <w:color w:val="000000"/>
          <w:sz w:val="24"/>
          <w:szCs w:val="24"/>
          <w:lang w:eastAsia="ru-RU"/>
        </w:rPr>
        <w:t xml:space="preserve"> сельсовет</w:t>
      </w:r>
      <w:proofErr w:type="gramStart"/>
      <w:r w:rsidRPr="007C43ED">
        <w:rPr>
          <w:rFonts w:ascii="Arial" w:eastAsia="Times New Roman" w:hAnsi="Arial" w:cs="Arial"/>
          <w:color w:val="000000"/>
          <w:sz w:val="24"/>
          <w:szCs w:val="24"/>
          <w:lang w:eastAsia="ru-RU"/>
        </w:rPr>
        <w:t xml:space="preserve"> .</w:t>
      </w:r>
      <w:proofErr w:type="gramEnd"/>
    </w:p>
    <w:p w:rsidR="007C43ED" w:rsidRPr="007C43ED" w:rsidRDefault="007C43ED"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7C43ED">
        <w:rPr>
          <w:rFonts w:ascii="Arial" w:eastAsia="Times New Roman" w:hAnsi="Arial" w:cs="Arial"/>
          <w:color w:val="000000"/>
          <w:sz w:val="24"/>
          <w:szCs w:val="24"/>
          <w:lang w:eastAsia="ru-RU"/>
        </w:rPr>
        <w:t>Предметом публичных слушаний, общественных обсуждений по проектам в сфере градостроительной деятельности являются:</w:t>
      </w:r>
    </w:p>
    <w:p w:rsidR="007C43ED" w:rsidRPr="007C43ED" w:rsidRDefault="007C43ED"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7C43ED">
        <w:rPr>
          <w:rFonts w:ascii="Arial" w:eastAsia="Times New Roman" w:hAnsi="Arial" w:cs="Arial"/>
          <w:color w:val="000000"/>
          <w:sz w:val="24"/>
          <w:szCs w:val="24"/>
          <w:lang w:eastAsia="ru-RU"/>
        </w:rPr>
        <w:t>1) проект Генерального плана с</w:t>
      </w:r>
      <w:r>
        <w:rPr>
          <w:rFonts w:ascii="Arial" w:eastAsia="Times New Roman" w:hAnsi="Arial" w:cs="Arial"/>
          <w:color w:val="000000"/>
          <w:sz w:val="24"/>
          <w:szCs w:val="24"/>
          <w:lang w:eastAsia="ru-RU"/>
        </w:rPr>
        <w:t xml:space="preserve">ельского поселения </w:t>
      </w:r>
      <w:proofErr w:type="spellStart"/>
      <w:r>
        <w:rPr>
          <w:rFonts w:ascii="Arial" w:eastAsia="Times New Roman" w:hAnsi="Arial" w:cs="Arial"/>
          <w:color w:val="000000"/>
          <w:sz w:val="24"/>
          <w:szCs w:val="24"/>
          <w:lang w:eastAsia="ru-RU"/>
        </w:rPr>
        <w:t>Боровской</w:t>
      </w:r>
      <w:proofErr w:type="spellEnd"/>
      <w:r w:rsidRPr="007C43ED">
        <w:rPr>
          <w:rFonts w:ascii="Arial" w:eastAsia="Times New Roman" w:hAnsi="Arial" w:cs="Arial"/>
          <w:color w:val="000000"/>
          <w:sz w:val="24"/>
          <w:szCs w:val="24"/>
          <w:lang w:eastAsia="ru-RU"/>
        </w:rPr>
        <w:t xml:space="preserve"> сельсовет (далее – Генеральный план), в том числе проекты, предусматривающие внесение изменений в Генеральный план, за исключением случаев внесения в Генеральный план изменений, предусматривающих изменение границ населенных пунктов в целях жилищного строительства или определения зон рекреационного назначения;</w:t>
      </w:r>
    </w:p>
    <w:p w:rsidR="007C43ED" w:rsidRPr="007C43ED" w:rsidRDefault="007C43ED"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7C43ED">
        <w:rPr>
          <w:rFonts w:ascii="Arial" w:eastAsia="Times New Roman" w:hAnsi="Arial" w:cs="Arial"/>
          <w:color w:val="000000"/>
          <w:sz w:val="24"/>
          <w:szCs w:val="24"/>
          <w:lang w:eastAsia="ru-RU"/>
        </w:rPr>
        <w:t>2) проект Правил землепользования и застройки с</w:t>
      </w:r>
      <w:r>
        <w:rPr>
          <w:rFonts w:ascii="Arial" w:eastAsia="Times New Roman" w:hAnsi="Arial" w:cs="Arial"/>
          <w:color w:val="000000"/>
          <w:sz w:val="24"/>
          <w:szCs w:val="24"/>
          <w:lang w:eastAsia="ru-RU"/>
        </w:rPr>
        <w:t xml:space="preserve">ельского поселения </w:t>
      </w:r>
      <w:proofErr w:type="spellStart"/>
      <w:r>
        <w:rPr>
          <w:rFonts w:ascii="Arial" w:eastAsia="Times New Roman" w:hAnsi="Arial" w:cs="Arial"/>
          <w:color w:val="000000"/>
          <w:sz w:val="24"/>
          <w:szCs w:val="24"/>
          <w:lang w:eastAsia="ru-RU"/>
        </w:rPr>
        <w:t>Боровской</w:t>
      </w:r>
      <w:proofErr w:type="spellEnd"/>
      <w:r w:rsidRPr="007C43ED">
        <w:rPr>
          <w:rFonts w:ascii="Arial" w:eastAsia="Times New Roman" w:hAnsi="Arial" w:cs="Arial"/>
          <w:color w:val="000000"/>
          <w:sz w:val="24"/>
          <w:szCs w:val="24"/>
          <w:lang w:eastAsia="ru-RU"/>
        </w:rPr>
        <w:t xml:space="preserve"> сельсовет (далее - проект Правил землепользования и застройки), в том числе проекты правовых актов о внесении в них изменений, за исключением случаев:</w:t>
      </w:r>
    </w:p>
    <w:p w:rsidR="007C43ED" w:rsidRPr="007C43ED" w:rsidRDefault="007C43ED"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7C43ED">
        <w:rPr>
          <w:rFonts w:ascii="Arial" w:eastAsia="Times New Roman" w:hAnsi="Arial" w:cs="Arial"/>
          <w:color w:val="000000"/>
          <w:sz w:val="24"/>
          <w:szCs w:val="24"/>
          <w:lang w:eastAsia="ru-RU"/>
        </w:rPr>
        <w:t xml:space="preserve">- приведения Правил землепользования и застройки в соответствие с ограничениями использования объектов недвижимости, установленными на </w:t>
      </w:r>
      <w:proofErr w:type="spellStart"/>
      <w:r w:rsidRPr="007C43ED">
        <w:rPr>
          <w:rFonts w:ascii="Arial" w:eastAsia="Times New Roman" w:hAnsi="Arial" w:cs="Arial"/>
          <w:color w:val="000000"/>
          <w:sz w:val="24"/>
          <w:szCs w:val="24"/>
          <w:lang w:eastAsia="ru-RU"/>
        </w:rPr>
        <w:t>приаэродромной</w:t>
      </w:r>
      <w:proofErr w:type="spellEnd"/>
      <w:r w:rsidRPr="007C43ED">
        <w:rPr>
          <w:rFonts w:ascii="Arial" w:eastAsia="Times New Roman" w:hAnsi="Arial" w:cs="Arial"/>
          <w:color w:val="000000"/>
          <w:sz w:val="24"/>
          <w:szCs w:val="24"/>
          <w:lang w:eastAsia="ru-RU"/>
        </w:rPr>
        <w:t xml:space="preserve"> территории;</w:t>
      </w:r>
    </w:p>
    <w:p w:rsidR="007C43ED" w:rsidRPr="007C43ED" w:rsidRDefault="007C43ED"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7C43ED">
        <w:rPr>
          <w:rFonts w:ascii="Arial" w:eastAsia="Times New Roman" w:hAnsi="Arial" w:cs="Arial"/>
          <w:color w:val="000000"/>
          <w:sz w:val="24"/>
          <w:szCs w:val="24"/>
          <w:lang w:eastAsia="ru-RU"/>
        </w:rPr>
        <w:t xml:space="preserve">- приведения установленных градостроительными регламентами Правил землепользования и застройки видов разрешенного использования земельных участков в соответствие с видами разрешенного использования земельных </w:t>
      </w:r>
      <w:r w:rsidRPr="007C43ED">
        <w:rPr>
          <w:rFonts w:ascii="Arial" w:eastAsia="Times New Roman" w:hAnsi="Arial" w:cs="Arial"/>
          <w:color w:val="000000"/>
          <w:sz w:val="24"/>
          <w:szCs w:val="24"/>
          <w:lang w:eastAsia="ru-RU"/>
        </w:rPr>
        <w:lastRenderedPageBreak/>
        <w:t>участков, предусмотренными классификатором видов разрешенного использования земельных участков.</w:t>
      </w:r>
    </w:p>
    <w:p w:rsidR="007C43ED" w:rsidRPr="007C43ED" w:rsidRDefault="007C43ED"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7C43ED">
        <w:rPr>
          <w:rFonts w:ascii="Arial" w:eastAsia="Times New Roman" w:hAnsi="Arial" w:cs="Arial"/>
          <w:color w:val="000000"/>
          <w:sz w:val="24"/>
          <w:szCs w:val="24"/>
          <w:lang w:eastAsia="ru-RU"/>
        </w:rPr>
        <w:t xml:space="preserve">- выполнения требования уполномоченного федерального органа исполнительной власти, уполномоченного органа исполнительной власти Липецкой области, направленного Главе поселения, о внесении изменений в Правила землепользования и застройки в целях обеспечения размещения на территории </w:t>
      </w:r>
      <w:proofErr w:type="gramStart"/>
      <w:r w:rsidRPr="007C43ED">
        <w:rPr>
          <w:rFonts w:ascii="Arial" w:eastAsia="Times New Roman" w:hAnsi="Arial" w:cs="Arial"/>
          <w:color w:val="000000"/>
          <w:sz w:val="24"/>
          <w:szCs w:val="24"/>
          <w:lang w:eastAsia="ru-RU"/>
        </w:rPr>
        <w:t>поселения</w:t>
      </w:r>
      <w:proofErr w:type="gramEnd"/>
      <w:r w:rsidRPr="007C43ED">
        <w:rPr>
          <w:rFonts w:ascii="Arial" w:eastAsia="Times New Roman" w:hAnsi="Arial" w:cs="Arial"/>
          <w:color w:val="000000"/>
          <w:sz w:val="24"/>
          <w:szCs w:val="24"/>
          <w:lang w:eastAsia="ru-RU"/>
        </w:rPr>
        <w:t xml:space="preserve"> предусмотренных документами территориального планирования объектов федерального значения, объектов регионального значения (за исключением линейных объектов);</w:t>
      </w:r>
    </w:p>
    <w:p w:rsidR="007C43ED" w:rsidRPr="007C43ED" w:rsidRDefault="007C43ED"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proofErr w:type="gramStart"/>
      <w:r w:rsidRPr="007C43ED">
        <w:rPr>
          <w:rFonts w:ascii="Arial" w:eastAsia="Times New Roman" w:hAnsi="Arial" w:cs="Arial"/>
          <w:color w:val="000000"/>
          <w:sz w:val="24"/>
          <w:szCs w:val="24"/>
          <w:lang w:eastAsia="ru-RU"/>
        </w:rPr>
        <w:t>3) проект решения о предоставлении разрешения на условно разрешенный вид использования земельного участка или объекта капитального строительства, за исключением случая,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w:t>
      </w:r>
      <w:proofErr w:type="gramEnd"/>
      <w:r w:rsidRPr="007C43ED">
        <w:rPr>
          <w:rFonts w:ascii="Arial" w:eastAsia="Times New Roman" w:hAnsi="Arial" w:cs="Arial"/>
          <w:color w:val="000000"/>
          <w:sz w:val="24"/>
          <w:szCs w:val="24"/>
          <w:lang w:eastAsia="ru-RU"/>
        </w:rPr>
        <w:t xml:space="preserve">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 общественных обсуждений;</w:t>
      </w:r>
    </w:p>
    <w:p w:rsidR="007C43ED" w:rsidRPr="007C43ED" w:rsidRDefault="007C43ED"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7C43ED">
        <w:rPr>
          <w:rFonts w:ascii="Arial" w:eastAsia="Times New Roman" w:hAnsi="Arial" w:cs="Arial"/>
          <w:color w:val="000000"/>
          <w:sz w:val="24"/>
          <w:szCs w:val="24"/>
          <w:lang w:eastAsia="ru-RU"/>
        </w:rPr>
        <w:t>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7C43ED" w:rsidRPr="007C43ED" w:rsidRDefault="007C43ED"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7C43ED">
        <w:rPr>
          <w:rFonts w:ascii="Arial" w:eastAsia="Times New Roman" w:hAnsi="Arial" w:cs="Arial"/>
          <w:color w:val="000000"/>
          <w:sz w:val="24"/>
          <w:szCs w:val="24"/>
          <w:lang w:eastAsia="ru-RU"/>
        </w:rPr>
        <w:t>5) проект правил благоустройства территории поселения (далее - проект Правил благоустройства), в том числе проекты правовых актов о внесении в них изменений.</w:t>
      </w:r>
    </w:p>
    <w:p w:rsidR="007C43ED" w:rsidRPr="007C43ED" w:rsidRDefault="007C43ED"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7C43ED">
        <w:rPr>
          <w:rFonts w:ascii="Arial" w:eastAsia="Times New Roman" w:hAnsi="Arial" w:cs="Arial"/>
          <w:color w:val="000000"/>
          <w:sz w:val="24"/>
          <w:szCs w:val="24"/>
          <w:lang w:eastAsia="ru-RU"/>
        </w:rPr>
        <w:t> </w:t>
      </w:r>
    </w:p>
    <w:p w:rsidR="007C43ED" w:rsidRPr="007C43ED" w:rsidRDefault="007C43ED"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7C43ED">
        <w:rPr>
          <w:rFonts w:ascii="Arial" w:eastAsia="Times New Roman" w:hAnsi="Arial" w:cs="Arial"/>
          <w:b/>
          <w:bCs/>
          <w:color w:val="000000"/>
          <w:sz w:val="24"/>
          <w:szCs w:val="24"/>
          <w:lang w:eastAsia="ru-RU"/>
        </w:rPr>
        <w:t>2. Организаторы публичных слушаний, общественных обсуждений</w:t>
      </w:r>
    </w:p>
    <w:p w:rsidR="007C43ED" w:rsidRPr="007C43ED" w:rsidRDefault="007C43ED"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7C43ED">
        <w:rPr>
          <w:rFonts w:ascii="Arial" w:eastAsia="Times New Roman" w:hAnsi="Arial" w:cs="Arial"/>
          <w:color w:val="000000"/>
          <w:sz w:val="24"/>
          <w:szCs w:val="24"/>
          <w:lang w:eastAsia="ru-RU"/>
        </w:rPr>
        <w:t> </w:t>
      </w:r>
    </w:p>
    <w:p w:rsidR="007C43ED" w:rsidRPr="007C43ED" w:rsidRDefault="007C43ED"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7C43ED">
        <w:rPr>
          <w:rFonts w:ascii="Arial" w:eastAsia="Times New Roman" w:hAnsi="Arial" w:cs="Arial"/>
          <w:color w:val="000000"/>
          <w:sz w:val="24"/>
          <w:szCs w:val="24"/>
          <w:lang w:eastAsia="ru-RU"/>
        </w:rPr>
        <w:t>2.1 Организатором публичных слушаний, общественных обсуждений по проекту Генерального плана, проектам внесения изменений в Генеральный план, проекту Правил благоустройства, проектам внесения изменений в Правила благоустройства является администрация поселения.</w:t>
      </w:r>
    </w:p>
    <w:p w:rsidR="007C43ED" w:rsidRPr="007C43ED" w:rsidRDefault="007C43ED"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proofErr w:type="gramStart"/>
      <w:r w:rsidRPr="007C43ED">
        <w:rPr>
          <w:rFonts w:ascii="Arial" w:eastAsia="Times New Roman" w:hAnsi="Arial" w:cs="Arial"/>
          <w:color w:val="000000"/>
          <w:sz w:val="24"/>
          <w:szCs w:val="24"/>
          <w:lang w:eastAsia="ru-RU"/>
        </w:rPr>
        <w:t>2.2 Организатором публичных слушаний, общественных обсуждений по проекту Правил землепользования и застройки, проектам о внесении изменений в Правила землепользования и застройки,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является Комиссия по землепользованию и застройке.</w:t>
      </w:r>
      <w:proofErr w:type="gramEnd"/>
    </w:p>
    <w:p w:rsidR="007C43ED" w:rsidRPr="007C43ED" w:rsidRDefault="007C43ED"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7C43ED">
        <w:rPr>
          <w:rFonts w:ascii="Arial" w:eastAsia="Times New Roman" w:hAnsi="Arial" w:cs="Arial"/>
          <w:color w:val="000000"/>
          <w:sz w:val="24"/>
          <w:szCs w:val="24"/>
          <w:lang w:eastAsia="ru-RU"/>
        </w:rPr>
        <w:t> </w:t>
      </w:r>
    </w:p>
    <w:p w:rsidR="007C43ED" w:rsidRPr="007C43ED" w:rsidRDefault="007C43ED"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7C43ED">
        <w:rPr>
          <w:rFonts w:ascii="Arial" w:eastAsia="Times New Roman" w:hAnsi="Arial" w:cs="Arial"/>
          <w:b/>
          <w:bCs/>
          <w:color w:val="000000"/>
          <w:sz w:val="24"/>
          <w:szCs w:val="24"/>
          <w:lang w:eastAsia="ru-RU"/>
        </w:rPr>
        <w:t xml:space="preserve">Порядок организации и проведения </w:t>
      </w:r>
      <w:proofErr w:type="gramStart"/>
      <w:r w:rsidRPr="007C43ED">
        <w:rPr>
          <w:rFonts w:ascii="Arial" w:eastAsia="Times New Roman" w:hAnsi="Arial" w:cs="Arial"/>
          <w:b/>
          <w:bCs/>
          <w:color w:val="000000"/>
          <w:sz w:val="24"/>
          <w:szCs w:val="24"/>
          <w:lang w:eastAsia="ru-RU"/>
        </w:rPr>
        <w:t>общественных</w:t>
      </w:r>
      <w:proofErr w:type="gramEnd"/>
    </w:p>
    <w:p w:rsidR="007C43ED" w:rsidRPr="007C43ED" w:rsidRDefault="007C43ED"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7C43ED">
        <w:rPr>
          <w:rFonts w:ascii="Arial" w:eastAsia="Times New Roman" w:hAnsi="Arial" w:cs="Arial"/>
          <w:b/>
          <w:bCs/>
          <w:color w:val="000000"/>
          <w:sz w:val="24"/>
          <w:szCs w:val="24"/>
          <w:lang w:eastAsia="ru-RU"/>
        </w:rPr>
        <w:t>обсуждений в области градостроительной деятельности</w:t>
      </w:r>
    </w:p>
    <w:p w:rsidR="007C43ED" w:rsidRPr="007C43ED" w:rsidRDefault="007C43ED"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7C43ED">
        <w:rPr>
          <w:rFonts w:ascii="Arial" w:eastAsia="Times New Roman" w:hAnsi="Arial" w:cs="Arial"/>
          <w:color w:val="000000"/>
          <w:sz w:val="24"/>
          <w:szCs w:val="24"/>
          <w:lang w:eastAsia="ru-RU"/>
        </w:rPr>
        <w:t> </w:t>
      </w:r>
    </w:p>
    <w:p w:rsidR="007C43ED" w:rsidRPr="007C43ED" w:rsidRDefault="007C43ED"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7C43ED">
        <w:rPr>
          <w:rFonts w:ascii="Arial" w:eastAsia="Times New Roman" w:hAnsi="Arial" w:cs="Arial"/>
          <w:color w:val="000000"/>
          <w:sz w:val="24"/>
          <w:szCs w:val="24"/>
          <w:lang w:eastAsia="ru-RU"/>
        </w:rPr>
        <w:t>3.1 Решение о проведении общественных обсуждений по проектам в области градостроительной деятельности принимается в форме постановления администрации поселения.</w:t>
      </w:r>
    </w:p>
    <w:p w:rsidR="007C43ED" w:rsidRPr="007C43ED" w:rsidRDefault="007C43ED"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7C43ED">
        <w:rPr>
          <w:rFonts w:ascii="Arial" w:eastAsia="Times New Roman" w:hAnsi="Arial" w:cs="Arial"/>
          <w:color w:val="000000"/>
          <w:sz w:val="24"/>
          <w:szCs w:val="24"/>
          <w:lang w:eastAsia="ru-RU"/>
        </w:rPr>
        <w:t xml:space="preserve">Решение о проведении общественных обсуждений по проектам в области градостроительной деятельности (далее - решение о проведении общественных обсуждений) должно содержать наименование проекта, по которому проводятся </w:t>
      </w:r>
      <w:r w:rsidRPr="007C43ED">
        <w:rPr>
          <w:rFonts w:ascii="Arial" w:eastAsia="Times New Roman" w:hAnsi="Arial" w:cs="Arial"/>
          <w:color w:val="000000"/>
          <w:sz w:val="24"/>
          <w:szCs w:val="24"/>
          <w:lang w:eastAsia="ru-RU"/>
        </w:rPr>
        <w:lastRenderedPageBreak/>
        <w:t>общественные обсуждения, сроки проведения общественных обсуждений, организатора общественных обсуждений.</w:t>
      </w:r>
    </w:p>
    <w:p w:rsidR="007C43ED" w:rsidRPr="007C43ED" w:rsidRDefault="007C43ED"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7C43ED">
        <w:rPr>
          <w:rFonts w:ascii="Arial" w:eastAsia="Times New Roman" w:hAnsi="Arial" w:cs="Arial"/>
          <w:color w:val="000000"/>
          <w:sz w:val="24"/>
          <w:szCs w:val="24"/>
          <w:lang w:eastAsia="ru-RU"/>
        </w:rPr>
        <w:t>3.2 Процедура проведения общественных обсуждений состоит из следующих этапов:</w:t>
      </w:r>
    </w:p>
    <w:p w:rsidR="007C43ED" w:rsidRPr="007C43ED" w:rsidRDefault="007C43ED"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7C43ED">
        <w:rPr>
          <w:rFonts w:ascii="Arial" w:eastAsia="Times New Roman" w:hAnsi="Arial" w:cs="Arial"/>
          <w:color w:val="000000"/>
          <w:sz w:val="24"/>
          <w:szCs w:val="24"/>
          <w:lang w:eastAsia="ru-RU"/>
        </w:rPr>
        <w:t>1) оповещение о начале общественных обсуждений;</w:t>
      </w:r>
    </w:p>
    <w:p w:rsidR="007C43ED" w:rsidRPr="007C43ED" w:rsidRDefault="007C43ED"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proofErr w:type="gramStart"/>
      <w:r w:rsidRPr="007C43ED">
        <w:rPr>
          <w:rFonts w:ascii="Arial" w:eastAsia="Times New Roman" w:hAnsi="Arial" w:cs="Arial"/>
          <w:color w:val="000000"/>
          <w:sz w:val="24"/>
          <w:szCs w:val="24"/>
          <w:lang w:eastAsia="ru-RU"/>
        </w:rPr>
        <w:t>2) размещение проекта, подлежащего рассмотрению на общественных обсуждениях, и информационных материалов к нему</w:t>
      </w:r>
      <w:r>
        <w:rPr>
          <w:rFonts w:ascii="Arial" w:eastAsia="Times New Roman" w:hAnsi="Arial" w:cs="Arial"/>
          <w:color w:val="000000"/>
          <w:sz w:val="24"/>
          <w:szCs w:val="24"/>
          <w:lang w:eastAsia="ru-RU"/>
        </w:rPr>
        <w:t xml:space="preserve"> на официальном сайте поселения</w:t>
      </w:r>
      <w:r w:rsidR="00800B5B">
        <w:rPr>
          <w:rFonts w:ascii="Arial" w:eastAsia="Times New Roman" w:hAnsi="Arial" w:cs="Arial"/>
          <w:color w:val="000000"/>
          <w:sz w:val="24"/>
          <w:szCs w:val="24"/>
          <w:lang w:eastAsia="ru-RU"/>
        </w:rPr>
        <w:t xml:space="preserve"> </w:t>
      </w:r>
      <w:proofErr w:type="spellStart"/>
      <w:r w:rsidR="00800B5B">
        <w:rPr>
          <w:rFonts w:ascii="Arial" w:eastAsia="Times New Roman" w:hAnsi="Arial" w:cs="Arial"/>
          <w:color w:val="000000"/>
          <w:sz w:val="24"/>
          <w:szCs w:val="24"/>
          <w:lang w:val="en-US" w:eastAsia="ru-RU"/>
        </w:rPr>
        <w:t>adm</w:t>
      </w:r>
      <w:proofErr w:type="spellEnd"/>
      <w:r w:rsidR="00800B5B" w:rsidRPr="00800B5B">
        <w:rPr>
          <w:rFonts w:ascii="Arial" w:eastAsia="Times New Roman" w:hAnsi="Arial" w:cs="Arial"/>
          <w:color w:val="000000"/>
          <w:sz w:val="24"/>
          <w:szCs w:val="24"/>
          <w:lang w:eastAsia="ru-RU"/>
        </w:rPr>
        <w:t>-</w:t>
      </w:r>
      <w:proofErr w:type="spellStart"/>
      <w:r w:rsidR="00800B5B">
        <w:rPr>
          <w:rFonts w:ascii="Arial" w:eastAsia="Times New Roman" w:hAnsi="Arial" w:cs="Arial"/>
          <w:color w:val="000000"/>
          <w:sz w:val="24"/>
          <w:szCs w:val="24"/>
          <w:lang w:val="en-US" w:eastAsia="ru-RU"/>
        </w:rPr>
        <w:t>borovoe</w:t>
      </w:r>
      <w:proofErr w:type="spellEnd"/>
      <w:r w:rsidR="00800B5B" w:rsidRPr="00800B5B">
        <w:rPr>
          <w:rFonts w:ascii="Arial" w:eastAsia="Times New Roman" w:hAnsi="Arial" w:cs="Arial"/>
          <w:color w:val="000000"/>
          <w:sz w:val="24"/>
          <w:szCs w:val="24"/>
          <w:lang w:eastAsia="ru-RU"/>
        </w:rPr>
        <w:t>.</w:t>
      </w:r>
      <w:proofErr w:type="spellStart"/>
      <w:r w:rsidR="00800B5B">
        <w:rPr>
          <w:rFonts w:ascii="Arial" w:eastAsia="Times New Roman" w:hAnsi="Arial" w:cs="Arial"/>
          <w:color w:val="000000"/>
          <w:sz w:val="24"/>
          <w:szCs w:val="24"/>
          <w:lang w:val="en-US" w:eastAsia="ru-RU"/>
        </w:rPr>
        <w:t>ru</w:t>
      </w:r>
      <w:proofErr w:type="spellEnd"/>
      <w:r w:rsidR="00800B5B" w:rsidRPr="00800B5B">
        <w:rPr>
          <w:rFonts w:ascii="Arial" w:eastAsia="Times New Roman" w:hAnsi="Arial" w:cs="Arial"/>
          <w:color w:val="000000"/>
          <w:sz w:val="24"/>
          <w:szCs w:val="24"/>
          <w:lang w:eastAsia="ru-RU"/>
        </w:rPr>
        <w:t xml:space="preserve"> </w:t>
      </w:r>
      <w:r w:rsidR="00AA0345" w:rsidRPr="00AA0345">
        <w:rPr>
          <w:rFonts w:ascii="Arial" w:eastAsia="Times New Roman" w:hAnsi="Arial" w:cs="Arial"/>
          <w:color w:val="000000"/>
          <w:sz w:val="24"/>
          <w:szCs w:val="24"/>
          <w:lang w:eastAsia="ru-RU"/>
        </w:rPr>
        <w:t xml:space="preserve"> </w:t>
      </w:r>
      <w:r w:rsidRPr="007C43ED">
        <w:rPr>
          <w:rFonts w:ascii="Arial" w:eastAsia="Times New Roman" w:hAnsi="Arial" w:cs="Arial"/>
          <w:color w:val="000000"/>
          <w:sz w:val="24"/>
          <w:szCs w:val="24"/>
          <w:lang w:eastAsia="ru-RU"/>
        </w:rPr>
        <w:t>в информационно-телекоммуникационной сети «Интернет» (далее - официальный сайт) и (или) в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 сеть «Интернет»), либо на региональном портале государственных и муниципальных услуг (далее - информационные системы) и открытие экспозиции или экспозиций</w:t>
      </w:r>
      <w:proofErr w:type="gramEnd"/>
      <w:r w:rsidRPr="007C43ED">
        <w:rPr>
          <w:rFonts w:ascii="Arial" w:eastAsia="Times New Roman" w:hAnsi="Arial" w:cs="Arial"/>
          <w:color w:val="000000"/>
          <w:sz w:val="24"/>
          <w:szCs w:val="24"/>
          <w:lang w:eastAsia="ru-RU"/>
        </w:rPr>
        <w:t xml:space="preserve"> такого проекта;</w:t>
      </w:r>
    </w:p>
    <w:p w:rsidR="007C43ED" w:rsidRPr="007C43ED" w:rsidRDefault="007C43ED"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7C43ED">
        <w:rPr>
          <w:rFonts w:ascii="Arial" w:eastAsia="Times New Roman" w:hAnsi="Arial" w:cs="Arial"/>
          <w:color w:val="000000"/>
          <w:sz w:val="24"/>
          <w:szCs w:val="24"/>
          <w:lang w:eastAsia="ru-RU"/>
        </w:rPr>
        <w:t>3) проведение экспозиции или экспозиций проекта, подлежащего рассмотрению на общественных обсуждениях;</w:t>
      </w:r>
    </w:p>
    <w:p w:rsidR="007C43ED" w:rsidRPr="007C43ED" w:rsidRDefault="007C43ED"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7C43ED">
        <w:rPr>
          <w:rFonts w:ascii="Arial" w:eastAsia="Times New Roman" w:hAnsi="Arial" w:cs="Arial"/>
          <w:color w:val="000000"/>
          <w:sz w:val="24"/>
          <w:szCs w:val="24"/>
          <w:lang w:eastAsia="ru-RU"/>
        </w:rPr>
        <w:t>4) подготовка и оформление протокола общественных обсуждений;</w:t>
      </w:r>
    </w:p>
    <w:p w:rsidR="007C43ED" w:rsidRPr="007C43ED" w:rsidRDefault="007C43ED"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7C43ED">
        <w:rPr>
          <w:rFonts w:ascii="Arial" w:eastAsia="Times New Roman" w:hAnsi="Arial" w:cs="Arial"/>
          <w:color w:val="000000"/>
          <w:sz w:val="24"/>
          <w:szCs w:val="24"/>
          <w:lang w:eastAsia="ru-RU"/>
        </w:rPr>
        <w:t>5) подготовка и опубликование заключения о результатах общественных обсуждений.</w:t>
      </w:r>
    </w:p>
    <w:p w:rsidR="007C43ED" w:rsidRPr="007C43ED" w:rsidRDefault="007C43ED"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7C43ED">
        <w:rPr>
          <w:rFonts w:ascii="Arial" w:eastAsia="Times New Roman" w:hAnsi="Arial" w:cs="Arial"/>
          <w:color w:val="000000"/>
          <w:sz w:val="24"/>
          <w:szCs w:val="24"/>
          <w:lang w:eastAsia="ru-RU"/>
        </w:rPr>
        <w:t>3.3 Подготовку оповещения о начале общественных обсуждений осуществляет организатор общественных обсуждений в течение трех календарных дней с момента принятия решения о проведении общественных обсуждений с учетом требований, установленных частями 6 и 7 статьи 5.1 Градостроительного кодекса Российской Федерации. Форма оповещения о начале общественных обсуждений установлена приложением 1 к Положению.</w:t>
      </w:r>
    </w:p>
    <w:p w:rsidR="007C43ED" w:rsidRPr="007C43ED" w:rsidRDefault="007C43ED"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7C43ED">
        <w:rPr>
          <w:rFonts w:ascii="Arial" w:eastAsia="Times New Roman" w:hAnsi="Arial" w:cs="Arial"/>
          <w:color w:val="000000"/>
          <w:sz w:val="24"/>
          <w:szCs w:val="24"/>
          <w:lang w:eastAsia="ru-RU"/>
        </w:rPr>
        <w:t xml:space="preserve">3.4 Оповещение о начале общественных обсуждений не </w:t>
      </w:r>
      <w:proofErr w:type="gramStart"/>
      <w:r w:rsidRPr="007C43ED">
        <w:rPr>
          <w:rFonts w:ascii="Arial" w:eastAsia="Times New Roman" w:hAnsi="Arial" w:cs="Arial"/>
          <w:color w:val="000000"/>
          <w:sz w:val="24"/>
          <w:szCs w:val="24"/>
          <w:lang w:eastAsia="ru-RU"/>
        </w:rPr>
        <w:t>позднее</w:t>
      </w:r>
      <w:proofErr w:type="gramEnd"/>
      <w:r w:rsidRPr="007C43ED">
        <w:rPr>
          <w:rFonts w:ascii="Arial" w:eastAsia="Times New Roman" w:hAnsi="Arial" w:cs="Arial"/>
          <w:color w:val="000000"/>
          <w:sz w:val="24"/>
          <w:szCs w:val="24"/>
          <w:lang w:eastAsia="ru-RU"/>
        </w:rPr>
        <w:t xml:space="preserve"> чем за семь дней до дня размещения на сайте администрации поселения проекта, подлежащего рассмотрению на общественных обсуждениях, подлежит опубликованию (обнародованию) в порядке, установленном</w:t>
      </w:r>
      <w:r w:rsidR="00800B5B">
        <w:rPr>
          <w:rFonts w:ascii="Arial" w:eastAsia="Times New Roman" w:hAnsi="Arial" w:cs="Arial"/>
          <w:color w:val="000000"/>
          <w:sz w:val="24"/>
          <w:szCs w:val="24"/>
          <w:lang w:eastAsia="ru-RU"/>
        </w:rPr>
        <w:t xml:space="preserve"> уставом поселения </w:t>
      </w:r>
      <w:proofErr w:type="spellStart"/>
      <w:r w:rsidR="00800B5B">
        <w:rPr>
          <w:rFonts w:ascii="Arial" w:eastAsia="Times New Roman" w:hAnsi="Arial" w:cs="Arial"/>
          <w:color w:val="000000"/>
          <w:sz w:val="24"/>
          <w:szCs w:val="24"/>
          <w:lang w:eastAsia="ru-RU"/>
        </w:rPr>
        <w:t>Боровской</w:t>
      </w:r>
      <w:proofErr w:type="spellEnd"/>
      <w:r w:rsidRPr="007C43ED">
        <w:rPr>
          <w:rFonts w:ascii="Arial" w:eastAsia="Times New Roman" w:hAnsi="Arial" w:cs="Arial"/>
          <w:color w:val="000000"/>
          <w:sz w:val="24"/>
          <w:szCs w:val="24"/>
          <w:lang w:eastAsia="ru-RU"/>
        </w:rPr>
        <w:t xml:space="preserve"> сельсовет и размещению на официальном сайте.</w:t>
      </w:r>
    </w:p>
    <w:p w:rsidR="007C43ED" w:rsidRPr="007C43ED" w:rsidRDefault="007C43ED"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proofErr w:type="gramStart"/>
      <w:r w:rsidRPr="007C43ED">
        <w:rPr>
          <w:rFonts w:ascii="Arial" w:eastAsia="Times New Roman" w:hAnsi="Arial" w:cs="Arial"/>
          <w:color w:val="000000"/>
          <w:sz w:val="24"/>
          <w:szCs w:val="24"/>
          <w:lang w:eastAsia="ru-RU"/>
        </w:rPr>
        <w:t>3.5 Оповещение о начале общественных обсуждений размещается организатором общественных обсуждений на информационных стендах, оборудованных около здания администрации поселения,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части 3 статьи 5.1 Градостроительного кодекса Российской Федерации, а также осуществляется информирование</w:t>
      </w:r>
      <w:proofErr w:type="gramEnd"/>
      <w:r w:rsidRPr="007C43ED">
        <w:rPr>
          <w:rFonts w:ascii="Arial" w:eastAsia="Times New Roman" w:hAnsi="Arial" w:cs="Arial"/>
          <w:color w:val="000000"/>
          <w:sz w:val="24"/>
          <w:szCs w:val="24"/>
          <w:lang w:eastAsia="ru-RU"/>
        </w:rPr>
        <w:t xml:space="preserve"> </w:t>
      </w:r>
      <w:proofErr w:type="gramStart"/>
      <w:r w:rsidRPr="007C43ED">
        <w:rPr>
          <w:rFonts w:ascii="Arial" w:eastAsia="Times New Roman" w:hAnsi="Arial" w:cs="Arial"/>
          <w:color w:val="000000"/>
          <w:sz w:val="24"/>
          <w:szCs w:val="24"/>
          <w:lang w:eastAsia="ru-RU"/>
        </w:rPr>
        <w:t>путем направления сообщения правообладателям земельных участков, имеющих общие границы с земельным участком, применительно к которому рассматривается проект,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рассматривается проект, и правообладателям помещений, являющихся частью объекта капитального строительства, применительно к которому рассматривается проект.</w:t>
      </w:r>
      <w:proofErr w:type="gramEnd"/>
    </w:p>
    <w:p w:rsidR="007C43ED" w:rsidRPr="007C43ED" w:rsidRDefault="007C43ED"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7C43ED">
        <w:rPr>
          <w:rFonts w:ascii="Arial" w:eastAsia="Times New Roman" w:hAnsi="Arial" w:cs="Arial"/>
          <w:color w:val="000000"/>
          <w:sz w:val="24"/>
          <w:szCs w:val="24"/>
          <w:lang w:eastAsia="ru-RU"/>
        </w:rPr>
        <w:t>3.6</w:t>
      </w:r>
      <w:proofErr w:type="gramStart"/>
      <w:r w:rsidRPr="007C43ED">
        <w:rPr>
          <w:rFonts w:ascii="Arial" w:eastAsia="Times New Roman" w:hAnsi="Arial" w:cs="Arial"/>
          <w:color w:val="000000"/>
          <w:sz w:val="24"/>
          <w:szCs w:val="24"/>
          <w:lang w:eastAsia="ru-RU"/>
        </w:rPr>
        <w:t xml:space="preserve"> В</w:t>
      </w:r>
      <w:proofErr w:type="gramEnd"/>
      <w:r w:rsidRPr="007C43ED">
        <w:rPr>
          <w:rFonts w:ascii="Arial" w:eastAsia="Times New Roman" w:hAnsi="Arial" w:cs="Arial"/>
          <w:color w:val="000000"/>
          <w:sz w:val="24"/>
          <w:szCs w:val="24"/>
          <w:lang w:eastAsia="ru-RU"/>
        </w:rPr>
        <w:t xml:space="preserve"> течение всего периода размещения проекта, подлежащего рассмотрению на общественных обсуждениях, и информационных материалов к нему организатором общественных обсуждений и (или) разработчиком проекта, подлежащего рассмотрению на общественных обсуждениях, проводятся экспозиция или экспозиции такого проекта (выставки демонстрационных материалов).</w:t>
      </w:r>
    </w:p>
    <w:p w:rsidR="007C43ED" w:rsidRPr="007C43ED" w:rsidRDefault="007C43ED"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proofErr w:type="gramStart"/>
      <w:r w:rsidRPr="007C43ED">
        <w:rPr>
          <w:rFonts w:ascii="Arial" w:eastAsia="Times New Roman" w:hAnsi="Arial" w:cs="Arial"/>
          <w:color w:val="000000"/>
          <w:sz w:val="24"/>
          <w:szCs w:val="24"/>
          <w:lang w:eastAsia="ru-RU"/>
        </w:rPr>
        <w:t xml:space="preserve">3.7 Участники общественных обсуждений за исключением случаев, установленных частью 13 статьи 5.1 Градостроительного кодекса Российской </w:t>
      </w:r>
      <w:r w:rsidRPr="007C43ED">
        <w:rPr>
          <w:rFonts w:ascii="Arial" w:eastAsia="Times New Roman" w:hAnsi="Arial" w:cs="Arial"/>
          <w:color w:val="000000"/>
          <w:sz w:val="24"/>
          <w:szCs w:val="24"/>
          <w:lang w:eastAsia="ru-RU"/>
        </w:rPr>
        <w:lastRenderedPageBreak/>
        <w:t>Федерации,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w:t>
      </w:r>
      <w:proofErr w:type="gramEnd"/>
      <w:r w:rsidRPr="007C43ED">
        <w:rPr>
          <w:rFonts w:ascii="Arial" w:eastAsia="Times New Roman" w:hAnsi="Arial" w:cs="Arial"/>
          <w:color w:val="000000"/>
          <w:sz w:val="24"/>
          <w:szCs w:val="24"/>
          <w:lang w:eastAsia="ru-RU"/>
        </w:rPr>
        <w:t xml:space="preserve"> </w:t>
      </w:r>
      <w:proofErr w:type="gramStart"/>
      <w:r w:rsidRPr="007C43ED">
        <w:rPr>
          <w:rFonts w:ascii="Arial" w:eastAsia="Times New Roman" w:hAnsi="Arial" w:cs="Arial"/>
          <w:color w:val="000000"/>
          <w:sz w:val="24"/>
          <w:szCs w:val="24"/>
          <w:lang w:eastAsia="ru-RU"/>
        </w:rPr>
        <w:t>Участники общественных обсуждений,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w:t>
      </w:r>
      <w:proofErr w:type="gramEnd"/>
      <w:r w:rsidRPr="007C43ED">
        <w:rPr>
          <w:rFonts w:ascii="Arial" w:eastAsia="Times New Roman" w:hAnsi="Arial" w:cs="Arial"/>
          <w:color w:val="000000"/>
          <w:sz w:val="24"/>
          <w:szCs w:val="24"/>
          <w:lang w:eastAsia="ru-RU"/>
        </w:rPr>
        <w:t>, объекты капитального строительства, помещения, являющиеся частью указанных объектов капитального строительства.</w:t>
      </w:r>
    </w:p>
    <w:p w:rsidR="007C43ED" w:rsidRPr="007C43ED" w:rsidRDefault="007C43ED"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7C43ED">
        <w:rPr>
          <w:rFonts w:ascii="Arial" w:eastAsia="Times New Roman" w:hAnsi="Arial" w:cs="Arial"/>
          <w:color w:val="000000"/>
          <w:sz w:val="24"/>
          <w:szCs w:val="24"/>
          <w:lang w:eastAsia="ru-RU"/>
        </w:rPr>
        <w:t>3.8</w:t>
      </w:r>
      <w:proofErr w:type="gramStart"/>
      <w:r w:rsidRPr="007C43ED">
        <w:rPr>
          <w:rFonts w:ascii="Arial" w:eastAsia="Times New Roman" w:hAnsi="Arial" w:cs="Arial"/>
          <w:color w:val="000000"/>
          <w:sz w:val="24"/>
          <w:szCs w:val="24"/>
          <w:lang w:eastAsia="ru-RU"/>
        </w:rPr>
        <w:t xml:space="preserve"> П</w:t>
      </w:r>
      <w:proofErr w:type="gramEnd"/>
      <w:r w:rsidRPr="007C43ED">
        <w:rPr>
          <w:rFonts w:ascii="Arial" w:eastAsia="Times New Roman" w:hAnsi="Arial" w:cs="Arial"/>
          <w:color w:val="000000"/>
          <w:sz w:val="24"/>
          <w:szCs w:val="24"/>
          <w:lang w:eastAsia="ru-RU"/>
        </w:rPr>
        <w:t>о итогам проведения общественных обсуждений организатор общественных обсуждений подготавливает и оформляет протокол общественных обсуждений, заключение о результатах общественных обсуждений и направляет Главе поселения для принятия решения в соответствии с Градостроительным кодексом Российской Федерации.</w:t>
      </w:r>
    </w:p>
    <w:p w:rsidR="007C43ED" w:rsidRPr="007C43ED" w:rsidRDefault="007C43ED"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7C43ED">
        <w:rPr>
          <w:rFonts w:ascii="Arial" w:eastAsia="Times New Roman" w:hAnsi="Arial" w:cs="Arial"/>
          <w:color w:val="000000"/>
          <w:sz w:val="24"/>
          <w:szCs w:val="24"/>
          <w:lang w:eastAsia="ru-RU"/>
        </w:rPr>
        <w:t> </w:t>
      </w:r>
    </w:p>
    <w:p w:rsidR="007C43ED" w:rsidRPr="007C43ED" w:rsidRDefault="007C43ED" w:rsidP="007C43ED">
      <w:pPr>
        <w:shd w:val="clear" w:color="auto" w:fill="FFFFFF"/>
        <w:spacing w:after="0" w:line="240" w:lineRule="auto"/>
        <w:jc w:val="center"/>
        <w:textAlignment w:val="top"/>
        <w:outlineLvl w:val="1"/>
        <w:rPr>
          <w:rFonts w:ascii="Arial" w:eastAsia="Times New Roman" w:hAnsi="Arial" w:cs="Arial"/>
          <w:b/>
          <w:bCs/>
          <w:color w:val="000000"/>
          <w:sz w:val="32"/>
          <w:szCs w:val="32"/>
          <w:lang w:eastAsia="ru-RU"/>
        </w:rPr>
      </w:pPr>
      <w:r w:rsidRPr="007C43ED">
        <w:rPr>
          <w:rFonts w:ascii="Arial" w:eastAsia="Times New Roman" w:hAnsi="Arial" w:cs="Arial"/>
          <w:b/>
          <w:bCs/>
          <w:color w:val="000000"/>
          <w:sz w:val="32"/>
          <w:szCs w:val="32"/>
          <w:lang w:eastAsia="ru-RU"/>
        </w:rPr>
        <w:t>4. Порядок организации и проведения публичных слушаний в сфере градостроительной деятельности</w:t>
      </w:r>
    </w:p>
    <w:p w:rsidR="007C43ED" w:rsidRPr="007C43ED" w:rsidRDefault="007C43ED"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7C43ED">
        <w:rPr>
          <w:rFonts w:ascii="Arial" w:eastAsia="Times New Roman" w:hAnsi="Arial" w:cs="Arial"/>
          <w:color w:val="000000"/>
          <w:sz w:val="24"/>
          <w:szCs w:val="24"/>
          <w:lang w:eastAsia="ru-RU"/>
        </w:rPr>
        <w:t> </w:t>
      </w:r>
    </w:p>
    <w:p w:rsidR="007C43ED" w:rsidRPr="007C43ED" w:rsidRDefault="007C43ED"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7C43ED">
        <w:rPr>
          <w:rFonts w:ascii="Arial" w:eastAsia="Times New Roman" w:hAnsi="Arial" w:cs="Arial"/>
          <w:color w:val="000000"/>
          <w:sz w:val="24"/>
          <w:szCs w:val="24"/>
          <w:lang w:eastAsia="ru-RU"/>
        </w:rPr>
        <w:t>4.1 Решение о проведении публичных слушаний в сфере градостроительной деятельности принимается в форме постановления администрации поселения.</w:t>
      </w:r>
    </w:p>
    <w:p w:rsidR="007C43ED" w:rsidRPr="007C43ED" w:rsidRDefault="007C43ED"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7C43ED">
        <w:rPr>
          <w:rFonts w:ascii="Arial" w:eastAsia="Times New Roman" w:hAnsi="Arial" w:cs="Arial"/>
          <w:color w:val="000000"/>
          <w:sz w:val="24"/>
          <w:szCs w:val="24"/>
          <w:lang w:eastAsia="ru-RU"/>
        </w:rPr>
        <w:t>Решение о проведении публичных слушаний по проектам в сфере градостроительной деятельности (далее - решение о проведении публичных слушаний) должно содержать наименование проекта, по которому проводятся публичные слушания, сроки проведения публичных слушаний, организатора публичных слушаний.</w:t>
      </w:r>
    </w:p>
    <w:p w:rsidR="007C43ED" w:rsidRPr="007C43ED" w:rsidRDefault="007C43ED"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7C43ED">
        <w:rPr>
          <w:rFonts w:ascii="Arial" w:eastAsia="Times New Roman" w:hAnsi="Arial" w:cs="Arial"/>
          <w:color w:val="000000"/>
          <w:sz w:val="24"/>
          <w:szCs w:val="24"/>
          <w:lang w:eastAsia="ru-RU"/>
        </w:rPr>
        <w:t>4.2 Процедура проведения публичных слушаний состоит из следующих этапов:</w:t>
      </w:r>
    </w:p>
    <w:p w:rsidR="007C43ED" w:rsidRPr="007C43ED" w:rsidRDefault="007C43ED"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7C43ED">
        <w:rPr>
          <w:rFonts w:ascii="Arial" w:eastAsia="Times New Roman" w:hAnsi="Arial" w:cs="Arial"/>
          <w:color w:val="000000"/>
          <w:sz w:val="24"/>
          <w:szCs w:val="24"/>
          <w:lang w:eastAsia="ru-RU"/>
        </w:rPr>
        <w:t>1) оповещение о начале публичных слушаний;</w:t>
      </w:r>
    </w:p>
    <w:p w:rsidR="007C43ED" w:rsidRPr="007C43ED" w:rsidRDefault="007C43ED"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7C43ED">
        <w:rPr>
          <w:rFonts w:ascii="Arial" w:eastAsia="Times New Roman" w:hAnsi="Arial" w:cs="Arial"/>
          <w:color w:val="000000"/>
          <w:sz w:val="24"/>
          <w:szCs w:val="24"/>
          <w:lang w:eastAsia="ru-RU"/>
        </w:rPr>
        <w:t>2) размещение проекта, подлежащего рассмотрению на публичных слушаниях, и информационных материалов к нему на сайте администрации поселения и открытие экспозиции или экспозиций такого проекта;</w:t>
      </w:r>
    </w:p>
    <w:p w:rsidR="007C43ED" w:rsidRPr="007C43ED" w:rsidRDefault="007C43ED"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7C43ED">
        <w:rPr>
          <w:rFonts w:ascii="Arial" w:eastAsia="Times New Roman" w:hAnsi="Arial" w:cs="Arial"/>
          <w:color w:val="000000"/>
          <w:sz w:val="24"/>
          <w:szCs w:val="24"/>
          <w:lang w:eastAsia="ru-RU"/>
        </w:rPr>
        <w:t>3) проведение экспозиции или экспозиций проекта, подлежащего рассмотрению на публичных слушаниях;</w:t>
      </w:r>
    </w:p>
    <w:p w:rsidR="007C43ED" w:rsidRPr="007C43ED" w:rsidRDefault="007C43ED"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7C43ED">
        <w:rPr>
          <w:rFonts w:ascii="Arial" w:eastAsia="Times New Roman" w:hAnsi="Arial" w:cs="Arial"/>
          <w:color w:val="000000"/>
          <w:sz w:val="24"/>
          <w:szCs w:val="24"/>
          <w:lang w:eastAsia="ru-RU"/>
        </w:rPr>
        <w:t>4) проведение собрания или собраний участников публичных слушаний;</w:t>
      </w:r>
    </w:p>
    <w:p w:rsidR="007C43ED" w:rsidRPr="007C43ED" w:rsidRDefault="007C43ED"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7C43ED">
        <w:rPr>
          <w:rFonts w:ascii="Arial" w:eastAsia="Times New Roman" w:hAnsi="Arial" w:cs="Arial"/>
          <w:color w:val="000000"/>
          <w:sz w:val="24"/>
          <w:szCs w:val="24"/>
          <w:lang w:eastAsia="ru-RU"/>
        </w:rPr>
        <w:t>5) подготовка и оформление протокола публичных слушаний;</w:t>
      </w:r>
    </w:p>
    <w:p w:rsidR="007C43ED" w:rsidRPr="007C43ED" w:rsidRDefault="007C43ED"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7C43ED">
        <w:rPr>
          <w:rFonts w:ascii="Arial" w:eastAsia="Times New Roman" w:hAnsi="Arial" w:cs="Arial"/>
          <w:color w:val="000000"/>
          <w:sz w:val="24"/>
          <w:szCs w:val="24"/>
          <w:lang w:eastAsia="ru-RU"/>
        </w:rPr>
        <w:t>6) подготовка и опубликование заключения о результатах публичных слушаний.</w:t>
      </w:r>
    </w:p>
    <w:p w:rsidR="007C43ED" w:rsidRPr="007C43ED" w:rsidRDefault="007C43ED"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7C43ED">
        <w:rPr>
          <w:rFonts w:ascii="Arial" w:eastAsia="Times New Roman" w:hAnsi="Arial" w:cs="Arial"/>
          <w:color w:val="000000"/>
          <w:sz w:val="24"/>
          <w:szCs w:val="24"/>
          <w:lang w:eastAsia="ru-RU"/>
        </w:rPr>
        <w:t>4.3 Подготовку оповещения о начале публичных слушаний осуществляет организатор публичных слушаний в течение трех дней с момента принятия решения о проведении публичных слушаний с учетом требований, установленных частями 6 и 7 статьи 5.1 Градостроительного кодекса Российской Федерации. Форма оповещения о начале публичных слушаний установлена приложением 1 к Положению.</w:t>
      </w:r>
    </w:p>
    <w:p w:rsidR="007C43ED" w:rsidRPr="007C43ED" w:rsidRDefault="007C43ED"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proofErr w:type="gramStart"/>
      <w:r w:rsidRPr="007C43ED">
        <w:rPr>
          <w:rFonts w:ascii="Arial" w:eastAsia="Times New Roman" w:hAnsi="Arial" w:cs="Arial"/>
          <w:color w:val="000000"/>
          <w:sz w:val="24"/>
          <w:szCs w:val="24"/>
          <w:lang w:eastAsia="ru-RU"/>
        </w:rPr>
        <w:t xml:space="preserve">4.4 Оповещение о начале публичных слушаний размещается организатором публичных слушаний на информационных стендах, оборудованных около здания организатора общественных обсуждений, в местах массового скопления граждан </w:t>
      </w:r>
      <w:r w:rsidRPr="007C43ED">
        <w:rPr>
          <w:rFonts w:ascii="Arial" w:eastAsia="Times New Roman" w:hAnsi="Arial" w:cs="Arial"/>
          <w:color w:val="000000"/>
          <w:sz w:val="24"/>
          <w:szCs w:val="24"/>
          <w:lang w:eastAsia="ru-RU"/>
        </w:rPr>
        <w:lastRenderedPageBreak/>
        <w:t>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части 3 статьи 5.1 Градостроительного кодекса Российской Федерации, а также осуществляется</w:t>
      </w:r>
      <w:proofErr w:type="gramEnd"/>
      <w:r w:rsidRPr="007C43ED">
        <w:rPr>
          <w:rFonts w:ascii="Arial" w:eastAsia="Times New Roman" w:hAnsi="Arial" w:cs="Arial"/>
          <w:color w:val="000000"/>
          <w:sz w:val="24"/>
          <w:szCs w:val="24"/>
          <w:lang w:eastAsia="ru-RU"/>
        </w:rPr>
        <w:t xml:space="preserve"> </w:t>
      </w:r>
      <w:proofErr w:type="gramStart"/>
      <w:r w:rsidRPr="007C43ED">
        <w:rPr>
          <w:rFonts w:ascii="Arial" w:eastAsia="Times New Roman" w:hAnsi="Arial" w:cs="Arial"/>
          <w:color w:val="000000"/>
          <w:sz w:val="24"/>
          <w:szCs w:val="24"/>
          <w:lang w:eastAsia="ru-RU"/>
        </w:rPr>
        <w:t>информирование путем направления сообщения правообладателям земельных участков, имеющих общие границы с земельным участком, применительно к которому рассматривается проект,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рассматривается проект, и правообладателям помещений, являющихся частью объекта капитального строительства, применительно к которому рассматривается проект.</w:t>
      </w:r>
      <w:proofErr w:type="gramEnd"/>
    </w:p>
    <w:p w:rsidR="007C43ED" w:rsidRPr="007C43ED" w:rsidRDefault="007C43ED"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7C43ED">
        <w:rPr>
          <w:rFonts w:ascii="Arial" w:eastAsia="Times New Roman" w:hAnsi="Arial" w:cs="Arial"/>
          <w:color w:val="000000"/>
          <w:sz w:val="24"/>
          <w:szCs w:val="24"/>
          <w:lang w:eastAsia="ru-RU"/>
        </w:rPr>
        <w:t>4.5</w:t>
      </w:r>
      <w:proofErr w:type="gramStart"/>
      <w:r w:rsidRPr="007C43ED">
        <w:rPr>
          <w:rFonts w:ascii="Arial" w:eastAsia="Times New Roman" w:hAnsi="Arial" w:cs="Arial"/>
          <w:color w:val="000000"/>
          <w:sz w:val="24"/>
          <w:szCs w:val="24"/>
          <w:lang w:eastAsia="ru-RU"/>
        </w:rPr>
        <w:t xml:space="preserve"> В</w:t>
      </w:r>
      <w:proofErr w:type="gramEnd"/>
      <w:r w:rsidRPr="007C43ED">
        <w:rPr>
          <w:rFonts w:ascii="Arial" w:eastAsia="Times New Roman" w:hAnsi="Arial" w:cs="Arial"/>
          <w:color w:val="000000"/>
          <w:sz w:val="24"/>
          <w:szCs w:val="24"/>
          <w:lang w:eastAsia="ru-RU"/>
        </w:rPr>
        <w:t xml:space="preserve"> течение всего периода размещения проекта, подлежащего рассмотрению на публичных слушаниях, и информационных материалов к нему организатором публичных слушаний и (или) разработчиком проекта, подлежащего рассмотрению на публичных слушаниях, проводятся экспозиция или экспозиции такого проекта.</w:t>
      </w:r>
    </w:p>
    <w:p w:rsidR="007C43ED" w:rsidRPr="007C43ED" w:rsidRDefault="007C43ED"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7C43ED">
        <w:rPr>
          <w:rFonts w:ascii="Arial" w:eastAsia="Times New Roman" w:hAnsi="Arial" w:cs="Arial"/>
          <w:color w:val="000000"/>
          <w:sz w:val="24"/>
          <w:szCs w:val="24"/>
          <w:lang w:eastAsia="ru-RU"/>
        </w:rPr>
        <w:t xml:space="preserve">4.6 Решение о проведении публичных слушаний подлежит опубликованию (обнародованию) в порядке, установленном уставом сельского </w:t>
      </w:r>
      <w:r w:rsidR="00AA0345">
        <w:rPr>
          <w:rFonts w:ascii="Arial" w:eastAsia="Times New Roman" w:hAnsi="Arial" w:cs="Arial"/>
          <w:color w:val="000000"/>
          <w:sz w:val="24"/>
          <w:szCs w:val="24"/>
          <w:lang w:eastAsia="ru-RU"/>
        </w:rPr>
        <w:t xml:space="preserve">поселения </w:t>
      </w:r>
      <w:proofErr w:type="spellStart"/>
      <w:r w:rsidR="00AA0345">
        <w:rPr>
          <w:rFonts w:ascii="Arial" w:eastAsia="Times New Roman" w:hAnsi="Arial" w:cs="Arial"/>
          <w:color w:val="000000"/>
          <w:sz w:val="24"/>
          <w:szCs w:val="24"/>
          <w:lang w:eastAsia="ru-RU"/>
        </w:rPr>
        <w:t>Боровской</w:t>
      </w:r>
      <w:proofErr w:type="spellEnd"/>
      <w:r w:rsidRPr="007C43ED">
        <w:rPr>
          <w:rFonts w:ascii="Arial" w:eastAsia="Times New Roman" w:hAnsi="Arial" w:cs="Arial"/>
          <w:color w:val="000000"/>
          <w:sz w:val="24"/>
          <w:szCs w:val="24"/>
          <w:lang w:eastAsia="ru-RU"/>
        </w:rPr>
        <w:t xml:space="preserve"> сельсовет и размещению на официальном сайте в течение 5 дней с момента принятия такого решения.</w:t>
      </w:r>
    </w:p>
    <w:p w:rsidR="007C43ED" w:rsidRPr="007C43ED" w:rsidRDefault="007C43ED"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proofErr w:type="gramStart"/>
      <w:r w:rsidRPr="007C43ED">
        <w:rPr>
          <w:rFonts w:ascii="Arial" w:eastAsia="Times New Roman" w:hAnsi="Arial" w:cs="Arial"/>
          <w:color w:val="000000"/>
          <w:sz w:val="24"/>
          <w:szCs w:val="24"/>
          <w:lang w:eastAsia="ru-RU"/>
        </w:rPr>
        <w:t>4.7 Участники публичных слушаний за исключением случаев, установленных частью 13 статьи 5.1 Градостроительного кодекса Российской Федерации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w:t>
      </w:r>
      <w:proofErr w:type="gramEnd"/>
      <w:r w:rsidRPr="007C43ED">
        <w:rPr>
          <w:rFonts w:ascii="Arial" w:eastAsia="Times New Roman" w:hAnsi="Arial" w:cs="Arial"/>
          <w:color w:val="000000"/>
          <w:sz w:val="24"/>
          <w:szCs w:val="24"/>
          <w:lang w:eastAsia="ru-RU"/>
        </w:rPr>
        <w:t xml:space="preserve"> </w:t>
      </w:r>
      <w:proofErr w:type="gramStart"/>
      <w:r w:rsidRPr="007C43ED">
        <w:rPr>
          <w:rFonts w:ascii="Arial" w:eastAsia="Times New Roman" w:hAnsi="Arial" w:cs="Arial"/>
          <w:color w:val="000000"/>
          <w:sz w:val="24"/>
          <w:szCs w:val="24"/>
          <w:lang w:eastAsia="ru-RU"/>
        </w:rPr>
        <w:t>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w:t>
      </w:r>
      <w:proofErr w:type="gramEnd"/>
      <w:r w:rsidRPr="007C43ED">
        <w:rPr>
          <w:rFonts w:ascii="Arial" w:eastAsia="Times New Roman" w:hAnsi="Arial" w:cs="Arial"/>
          <w:color w:val="000000"/>
          <w:sz w:val="24"/>
          <w:szCs w:val="24"/>
          <w:lang w:eastAsia="ru-RU"/>
        </w:rPr>
        <w:t>, объекты капитального строительства, помещения, являющиеся частью указанных объектов капитального строительства. В случае внесения предложений и замечаний в письменной форме документы, предоставляются участниками публичных слушаний в виде заверенных копий либо копий с приложением оригиналов для их сверки.</w:t>
      </w:r>
    </w:p>
    <w:p w:rsidR="007C43ED" w:rsidRPr="007C43ED" w:rsidRDefault="007C43ED"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proofErr w:type="gramStart"/>
      <w:r w:rsidRPr="007C43ED">
        <w:rPr>
          <w:rFonts w:ascii="Arial" w:eastAsia="Times New Roman" w:hAnsi="Arial" w:cs="Arial"/>
          <w:color w:val="000000"/>
          <w:sz w:val="24"/>
          <w:szCs w:val="24"/>
          <w:lang w:eastAsia="ru-RU"/>
        </w:rPr>
        <w:t>4.8 Участники публичных слушаний, желающие участвовать в собрании участников публичных слушаний, явившиеся до окончания времени регистрации участников публичных слушаний и по адресу проведения собрания, который указан в оповещении о начале проведения публичных слушаний, регистрируются организатором публичных слушаний при предъявлении паспорта гражданина Российской Федерации или действующего временного удостоверения личности, выданного на срок оформления паспорта гражданина Российской Федерации.</w:t>
      </w:r>
      <w:proofErr w:type="gramEnd"/>
    </w:p>
    <w:p w:rsidR="007C43ED" w:rsidRPr="007C43ED" w:rsidRDefault="007C43ED"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7C43ED">
        <w:rPr>
          <w:rFonts w:ascii="Arial" w:eastAsia="Times New Roman" w:hAnsi="Arial" w:cs="Arial"/>
          <w:color w:val="000000"/>
          <w:sz w:val="24"/>
          <w:szCs w:val="24"/>
          <w:lang w:eastAsia="ru-RU"/>
        </w:rPr>
        <w:t>4.9 Регистрация осуществляется путем внесения в лист регистрации участников публичных слушаний, форма которого установлена в приложении 3 к настоящему Положению, сведений об участнике публичных слушаний на основании предъявленных им документов, удостоверяющих личность.</w:t>
      </w:r>
    </w:p>
    <w:p w:rsidR="007C43ED" w:rsidRPr="007C43ED" w:rsidRDefault="007C43ED"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7C43ED">
        <w:rPr>
          <w:rFonts w:ascii="Arial" w:eastAsia="Times New Roman" w:hAnsi="Arial" w:cs="Arial"/>
          <w:color w:val="000000"/>
          <w:sz w:val="24"/>
          <w:szCs w:val="24"/>
          <w:lang w:eastAsia="ru-RU"/>
        </w:rPr>
        <w:t>В случае</w:t>
      </w:r>
      <w:proofErr w:type="gramStart"/>
      <w:r w:rsidRPr="007C43ED">
        <w:rPr>
          <w:rFonts w:ascii="Arial" w:eastAsia="Times New Roman" w:hAnsi="Arial" w:cs="Arial"/>
          <w:color w:val="000000"/>
          <w:sz w:val="24"/>
          <w:szCs w:val="24"/>
          <w:lang w:eastAsia="ru-RU"/>
        </w:rPr>
        <w:t>,</w:t>
      </w:r>
      <w:proofErr w:type="gramEnd"/>
      <w:r w:rsidRPr="007C43ED">
        <w:rPr>
          <w:rFonts w:ascii="Arial" w:eastAsia="Times New Roman" w:hAnsi="Arial" w:cs="Arial"/>
          <w:color w:val="000000"/>
          <w:sz w:val="24"/>
          <w:szCs w:val="24"/>
          <w:lang w:eastAsia="ru-RU"/>
        </w:rPr>
        <w:t xml:space="preserve"> если участник публичных слушаний действует от имени юридического лица, наряду с документами, удостоверяющими его личность, </w:t>
      </w:r>
      <w:r w:rsidRPr="007C43ED">
        <w:rPr>
          <w:rFonts w:ascii="Arial" w:eastAsia="Times New Roman" w:hAnsi="Arial" w:cs="Arial"/>
          <w:color w:val="000000"/>
          <w:sz w:val="24"/>
          <w:szCs w:val="24"/>
          <w:lang w:eastAsia="ru-RU"/>
        </w:rPr>
        <w:lastRenderedPageBreak/>
        <w:t>предъявляются документы, подтверждающие его полномочия действовать от имени юридического лица.</w:t>
      </w:r>
    </w:p>
    <w:p w:rsidR="007C43ED" w:rsidRPr="007C43ED" w:rsidRDefault="007C43ED"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7C43ED">
        <w:rPr>
          <w:rFonts w:ascii="Arial" w:eastAsia="Times New Roman" w:hAnsi="Arial" w:cs="Arial"/>
          <w:color w:val="000000"/>
          <w:sz w:val="24"/>
          <w:szCs w:val="24"/>
          <w:lang w:eastAsia="ru-RU"/>
        </w:rPr>
        <w:t>4.10 Гражданин, участвуя в собрании участников публичных слушаний, подтверждает свое согласие на обработку его персональных данных путем проставления личной подписи в листе регистрации участников публичных слушаний.</w:t>
      </w:r>
    </w:p>
    <w:p w:rsidR="007C43ED" w:rsidRPr="007C43ED" w:rsidRDefault="007C43ED"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7C43ED">
        <w:rPr>
          <w:rFonts w:ascii="Arial" w:eastAsia="Times New Roman" w:hAnsi="Arial" w:cs="Arial"/>
          <w:color w:val="000000"/>
          <w:sz w:val="24"/>
          <w:szCs w:val="24"/>
          <w:lang w:eastAsia="ru-RU"/>
        </w:rPr>
        <w:t>4.11</w:t>
      </w:r>
      <w:proofErr w:type="gramStart"/>
      <w:r w:rsidRPr="007C43ED">
        <w:rPr>
          <w:rFonts w:ascii="Arial" w:eastAsia="Times New Roman" w:hAnsi="Arial" w:cs="Arial"/>
          <w:color w:val="000000"/>
          <w:sz w:val="24"/>
          <w:szCs w:val="24"/>
          <w:lang w:eastAsia="ru-RU"/>
        </w:rPr>
        <w:t xml:space="preserve"> П</w:t>
      </w:r>
      <w:proofErr w:type="gramEnd"/>
      <w:r w:rsidRPr="007C43ED">
        <w:rPr>
          <w:rFonts w:ascii="Arial" w:eastAsia="Times New Roman" w:hAnsi="Arial" w:cs="Arial"/>
          <w:color w:val="000000"/>
          <w:sz w:val="24"/>
          <w:szCs w:val="24"/>
          <w:lang w:eastAsia="ru-RU"/>
        </w:rPr>
        <w:t>осле завершения регистрации председательствующий открывает собрание участников публичных слушаний, представляет себя и секретаря собрания, оглашает наименование проекта, по которому проводится собрание, дату и номер решения о назначении публичных слушаний, предложения по порядку проведения собрания, сообщает общее количество зарегистрировавшихся участников публичных слушаний, оглашает повестку и примерный регламент собрания, предоставляет слово докладчикам, содокладчикам и выступающим.</w:t>
      </w:r>
    </w:p>
    <w:p w:rsidR="007C43ED" w:rsidRPr="007C43ED" w:rsidRDefault="007C43ED"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7C43ED">
        <w:rPr>
          <w:rFonts w:ascii="Arial" w:eastAsia="Times New Roman" w:hAnsi="Arial" w:cs="Arial"/>
          <w:color w:val="000000"/>
          <w:sz w:val="24"/>
          <w:szCs w:val="24"/>
          <w:lang w:eastAsia="ru-RU"/>
        </w:rPr>
        <w:t>4.12 Участники публичных слушаний подают председательствующему заявки на выступления в письменной форме.</w:t>
      </w:r>
    </w:p>
    <w:p w:rsidR="007C43ED" w:rsidRPr="007C43ED" w:rsidRDefault="007C43ED"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7C43ED">
        <w:rPr>
          <w:rFonts w:ascii="Arial" w:eastAsia="Times New Roman" w:hAnsi="Arial" w:cs="Arial"/>
          <w:color w:val="000000"/>
          <w:sz w:val="24"/>
          <w:szCs w:val="24"/>
          <w:lang w:eastAsia="ru-RU"/>
        </w:rPr>
        <w:t>4.13 Время выступления участников публичных слушаний определяется председательствующим, исходя из количества поступивших заявок на выступления и времени, отведенного для проведения собрания участников публичных слушаний, регламента собрания, но не может быть более 10 минут на одно выступление.</w:t>
      </w:r>
    </w:p>
    <w:p w:rsidR="007C43ED" w:rsidRPr="007C43ED" w:rsidRDefault="007C43ED"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7C43ED">
        <w:rPr>
          <w:rFonts w:ascii="Arial" w:eastAsia="Times New Roman" w:hAnsi="Arial" w:cs="Arial"/>
          <w:color w:val="000000"/>
          <w:sz w:val="24"/>
          <w:szCs w:val="24"/>
          <w:lang w:eastAsia="ru-RU"/>
        </w:rPr>
        <w:t>4.14</w:t>
      </w:r>
      <w:proofErr w:type="gramStart"/>
      <w:r w:rsidRPr="007C43ED">
        <w:rPr>
          <w:rFonts w:ascii="Arial" w:eastAsia="Times New Roman" w:hAnsi="Arial" w:cs="Arial"/>
          <w:color w:val="000000"/>
          <w:sz w:val="24"/>
          <w:szCs w:val="24"/>
          <w:lang w:eastAsia="ru-RU"/>
        </w:rPr>
        <w:t xml:space="preserve"> В</w:t>
      </w:r>
      <w:proofErr w:type="gramEnd"/>
      <w:r w:rsidRPr="007C43ED">
        <w:rPr>
          <w:rFonts w:ascii="Arial" w:eastAsia="Times New Roman" w:hAnsi="Arial" w:cs="Arial"/>
          <w:color w:val="000000"/>
          <w:sz w:val="24"/>
          <w:szCs w:val="24"/>
          <w:lang w:eastAsia="ru-RU"/>
        </w:rPr>
        <w:t xml:space="preserve"> ходе проведения собрания участники публичных слушаний вносят замечания и предложения как в письменной, так и в устной форме.</w:t>
      </w:r>
    </w:p>
    <w:p w:rsidR="007C43ED" w:rsidRPr="007C43ED" w:rsidRDefault="007C43ED"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7C43ED">
        <w:rPr>
          <w:rFonts w:ascii="Arial" w:eastAsia="Times New Roman" w:hAnsi="Arial" w:cs="Arial"/>
          <w:color w:val="000000"/>
          <w:sz w:val="24"/>
          <w:szCs w:val="24"/>
          <w:lang w:eastAsia="ru-RU"/>
        </w:rPr>
        <w:t>4.15</w:t>
      </w:r>
      <w:proofErr w:type="gramStart"/>
      <w:r w:rsidRPr="007C43ED">
        <w:rPr>
          <w:rFonts w:ascii="Arial" w:eastAsia="Times New Roman" w:hAnsi="Arial" w:cs="Arial"/>
          <w:color w:val="000000"/>
          <w:sz w:val="24"/>
          <w:szCs w:val="24"/>
          <w:lang w:eastAsia="ru-RU"/>
        </w:rPr>
        <w:t xml:space="preserve"> П</w:t>
      </w:r>
      <w:proofErr w:type="gramEnd"/>
      <w:r w:rsidRPr="007C43ED">
        <w:rPr>
          <w:rFonts w:ascii="Arial" w:eastAsia="Times New Roman" w:hAnsi="Arial" w:cs="Arial"/>
          <w:color w:val="000000"/>
          <w:sz w:val="24"/>
          <w:szCs w:val="24"/>
          <w:lang w:eastAsia="ru-RU"/>
        </w:rPr>
        <w:t>о окончании выступлений докладчика, содокладчика, участников публичных слушаний (или при истечении предоставленного времени) председательствующий предоставляет время для ответов на поступившие замечания и предложения.</w:t>
      </w:r>
    </w:p>
    <w:p w:rsidR="007C43ED" w:rsidRPr="007C43ED" w:rsidRDefault="007C43ED"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7C43ED">
        <w:rPr>
          <w:rFonts w:ascii="Arial" w:eastAsia="Times New Roman" w:hAnsi="Arial" w:cs="Arial"/>
          <w:color w:val="000000"/>
          <w:sz w:val="24"/>
          <w:szCs w:val="24"/>
          <w:lang w:eastAsia="ru-RU"/>
        </w:rPr>
        <w:t>4.16 Предложения и замечания озвучивает председательствующий или докладчик, содокладчик, которым они были внесены.</w:t>
      </w:r>
    </w:p>
    <w:p w:rsidR="007C43ED" w:rsidRPr="007C43ED" w:rsidRDefault="007C43ED"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7C43ED">
        <w:rPr>
          <w:rFonts w:ascii="Arial" w:eastAsia="Times New Roman" w:hAnsi="Arial" w:cs="Arial"/>
          <w:color w:val="000000"/>
          <w:sz w:val="24"/>
          <w:szCs w:val="24"/>
          <w:lang w:eastAsia="ru-RU"/>
        </w:rPr>
        <w:t>4.17 Собрание считается завершенным после высказывания всеми желающими участниками публичных слушаний своих мнений по существу обсуждаемого проекта. Все замечания и предложения участников публичных слушаний, поступившие в ходе проведения собрания, включаются в протокол публичных слушаний.</w:t>
      </w:r>
    </w:p>
    <w:p w:rsidR="007C43ED" w:rsidRPr="007C43ED" w:rsidRDefault="007C43ED"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7C43ED">
        <w:rPr>
          <w:rFonts w:ascii="Arial" w:eastAsia="Times New Roman" w:hAnsi="Arial" w:cs="Arial"/>
          <w:color w:val="000000"/>
          <w:sz w:val="24"/>
          <w:szCs w:val="24"/>
          <w:lang w:eastAsia="ru-RU"/>
        </w:rPr>
        <w:t>4.18</w:t>
      </w:r>
      <w:proofErr w:type="gramStart"/>
      <w:r w:rsidRPr="007C43ED">
        <w:rPr>
          <w:rFonts w:ascii="Arial" w:eastAsia="Times New Roman" w:hAnsi="Arial" w:cs="Arial"/>
          <w:color w:val="000000"/>
          <w:sz w:val="24"/>
          <w:szCs w:val="24"/>
          <w:lang w:eastAsia="ru-RU"/>
        </w:rPr>
        <w:t xml:space="preserve"> П</w:t>
      </w:r>
      <w:proofErr w:type="gramEnd"/>
      <w:r w:rsidRPr="007C43ED">
        <w:rPr>
          <w:rFonts w:ascii="Arial" w:eastAsia="Times New Roman" w:hAnsi="Arial" w:cs="Arial"/>
          <w:color w:val="000000"/>
          <w:sz w:val="24"/>
          <w:szCs w:val="24"/>
          <w:lang w:eastAsia="ru-RU"/>
        </w:rPr>
        <w:t>о итогам проведения публичных слушаний организатор публичных слушаний подготавливает и оформляет протокол публичных слушаний, заключение о результатах публичных слушаний и направляет Главе поселения для принятия решения в соответствии с Градостроительным кодексом Российской Федерации.</w:t>
      </w:r>
    </w:p>
    <w:p w:rsidR="007C43ED" w:rsidRPr="007C43ED" w:rsidRDefault="007C43ED"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7C43ED">
        <w:rPr>
          <w:rFonts w:ascii="Arial" w:eastAsia="Times New Roman" w:hAnsi="Arial" w:cs="Arial"/>
          <w:color w:val="000000"/>
          <w:sz w:val="24"/>
          <w:szCs w:val="24"/>
          <w:lang w:eastAsia="ru-RU"/>
        </w:rPr>
        <w:t> </w:t>
      </w:r>
    </w:p>
    <w:p w:rsidR="007C43ED" w:rsidRPr="007C43ED" w:rsidRDefault="007C43ED"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7C43ED">
        <w:rPr>
          <w:rFonts w:ascii="Arial" w:eastAsia="Times New Roman" w:hAnsi="Arial" w:cs="Arial"/>
          <w:b/>
          <w:bCs/>
          <w:color w:val="000000"/>
          <w:sz w:val="24"/>
          <w:szCs w:val="24"/>
          <w:lang w:eastAsia="ru-RU"/>
        </w:rPr>
        <w:t>5. Требования к информационным стендам</w:t>
      </w:r>
    </w:p>
    <w:p w:rsidR="007C43ED" w:rsidRPr="007C43ED" w:rsidRDefault="007C43ED"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7C43ED">
        <w:rPr>
          <w:rFonts w:ascii="Arial" w:eastAsia="Times New Roman" w:hAnsi="Arial" w:cs="Arial"/>
          <w:color w:val="000000"/>
          <w:sz w:val="24"/>
          <w:szCs w:val="24"/>
          <w:lang w:eastAsia="ru-RU"/>
        </w:rPr>
        <w:t> </w:t>
      </w:r>
    </w:p>
    <w:p w:rsidR="007C43ED" w:rsidRPr="007C43ED" w:rsidRDefault="007C43ED"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7C43ED">
        <w:rPr>
          <w:rFonts w:ascii="Arial" w:eastAsia="Times New Roman" w:hAnsi="Arial" w:cs="Arial"/>
          <w:color w:val="000000"/>
          <w:sz w:val="24"/>
          <w:szCs w:val="24"/>
          <w:lang w:eastAsia="ru-RU"/>
        </w:rPr>
        <w:t>Информационные стенды могут быть в виде настенных или наземных конструкций. Установка информационных стендов должна обеспечивать свободный доступ к размещаемой на них информации заинтересованных лиц</w:t>
      </w:r>
      <w:proofErr w:type="gramStart"/>
      <w:r w:rsidRPr="007C43ED">
        <w:rPr>
          <w:rFonts w:ascii="Arial" w:eastAsia="Times New Roman" w:hAnsi="Arial" w:cs="Arial"/>
          <w:color w:val="000000"/>
          <w:sz w:val="24"/>
          <w:szCs w:val="24"/>
          <w:lang w:eastAsia="ru-RU"/>
        </w:rPr>
        <w:t>.</w:t>
      </w:r>
      <w:proofErr w:type="gramEnd"/>
      <w:r w:rsidRPr="007C43ED">
        <w:rPr>
          <w:rFonts w:ascii="Arial" w:eastAsia="Times New Roman" w:hAnsi="Arial" w:cs="Arial"/>
          <w:color w:val="000000"/>
          <w:sz w:val="24"/>
          <w:szCs w:val="24"/>
          <w:lang w:eastAsia="ru-RU"/>
        </w:rPr>
        <w:t xml:space="preserve"> </w:t>
      </w:r>
      <w:proofErr w:type="gramStart"/>
      <w:r w:rsidRPr="007C43ED">
        <w:rPr>
          <w:rFonts w:ascii="Arial" w:eastAsia="Times New Roman" w:hAnsi="Arial" w:cs="Arial"/>
          <w:color w:val="000000"/>
          <w:sz w:val="24"/>
          <w:szCs w:val="24"/>
          <w:lang w:eastAsia="ru-RU"/>
        </w:rPr>
        <w:t>б</w:t>
      </w:r>
      <w:proofErr w:type="gramEnd"/>
      <w:r w:rsidRPr="007C43ED">
        <w:rPr>
          <w:rFonts w:ascii="Arial" w:eastAsia="Times New Roman" w:hAnsi="Arial" w:cs="Arial"/>
          <w:color w:val="000000"/>
          <w:sz w:val="24"/>
          <w:szCs w:val="24"/>
          <w:lang w:eastAsia="ru-RU"/>
        </w:rPr>
        <w:t xml:space="preserve">ыть максимально заметны, освещены, хорошо просматриваемы, функциональны, иметь высоту, рассчитанную на средний рост человека. Тексты оповещения и </w:t>
      </w:r>
      <w:proofErr w:type="gramStart"/>
      <w:r w:rsidRPr="007C43ED">
        <w:rPr>
          <w:rFonts w:ascii="Arial" w:eastAsia="Times New Roman" w:hAnsi="Arial" w:cs="Arial"/>
          <w:color w:val="000000"/>
          <w:sz w:val="24"/>
          <w:szCs w:val="24"/>
          <w:lang w:eastAsia="ru-RU"/>
        </w:rPr>
        <w:t>иных материалов, размещаемых на информационном стенде должны быть выполнены</w:t>
      </w:r>
      <w:proofErr w:type="gramEnd"/>
      <w:r w:rsidRPr="007C43ED">
        <w:rPr>
          <w:rFonts w:ascii="Arial" w:eastAsia="Times New Roman" w:hAnsi="Arial" w:cs="Arial"/>
          <w:color w:val="000000"/>
          <w:sz w:val="24"/>
          <w:szCs w:val="24"/>
          <w:lang w:eastAsia="ru-RU"/>
        </w:rPr>
        <w:t xml:space="preserve"> удобным для чтения шрифтом (</w:t>
      </w:r>
      <w:proofErr w:type="spellStart"/>
      <w:r w:rsidRPr="007C43ED">
        <w:rPr>
          <w:rFonts w:ascii="Arial" w:eastAsia="Times New Roman" w:hAnsi="Arial" w:cs="Arial"/>
          <w:color w:val="000000"/>
          <w:sz w:val="24"/>
          <w:szCs w:val="24"/>
          <w:lang w:eastAsia="ru-RU"/>
        </w:rPr>
        <w:t>Times</w:t>
      </w:r>
      <w:proofErr w:type="spellEnd"/>
      <w:r w:rsidRPr="007C43ED">
        <w:rPr>
          <w:rFonts w:ascii="Arial" w:eastAsia="Times New Roman" w:hAnsi="Arial" w:cs="Arial"/>
          <w:color w:val="000000"/>
          <w:sz w:val="24"/>
          <w:szCs w:val="24"/>
          <w:lang w:eastAsia="ru-RU"/>
        </w:rPr>
        <w:t xml:space="preserve"> </w:t>
      </w:r>
      <w:proofErr w:type="spellStart"/>
      <w:r w:rsidRPr="007C43ED">
        <w:rPr>
          <w:rFonts w:ascii="Arial" w:eastAsia="Times New Roman" w:hAnsi="Arial" w:cs="Arial"/>
          <w:color w:val="000000"/>
          <w:sz w:val="24"/>
          <w:szCs w:val="24"/>
          <w:lang w:eastAsia="ru-RU"/>
        </w:rPr>
        <w:t>New</w:t>
      </w:r>
      <w:proofErr w:type="spellEnd"/>
      <w:r w:rsidRPr="007C43ED">
        <w:rPr>
          <w:rFonts w:ascii="Arial" w:eastAsia="Times New Roman" w:hAnsi="Arial" w:cs="Arial"/>
          <w:color w:val="000000"/>
          <w:sz w:val="24"/>
          <w:szCs w:val="24"/>
          <w:lang w:eastAsia="ru-RU"/>
        </w:rPr>
        <w:t xml:space="preserve"> </w:t>
      </w:r>
      <w:proofErr w:type="spellStart"/>
      <w:r w:rsidRPr="007C43ED">
        <w:rPr>
          <w:rFonts w:ascii="Arial" w:eastAsia="Times New Roman" w:hAnsi="Arial" w:cs="Arial"/>
          <w:color w:val="000000"/>
          <w:sz w:val="24"/>
          <w:szCs w:val="24"/>
          <w:lang w:eastAsia="ru-RU"/>
        </w:rPr>
        <w:t>Roman</w:t>
      </w:r>
      <w:proofErr w:type="spellEnd"/>
      <w:r w:rsidRPr="007C43ED">
        <w:rPr>
          <w:rFonts w:ascii="Arial" w:eastAsia="Times New Roman" w:hAnsi="Arial" w:cs="Arial"/>
          <w:color w:val="000000"/>
          <w:sz w:val="24"/>
          <w:szCs w:val="24"/>
          <w:lang w:eastAsia="ru-RU"/>
        </w:rPr>
        <w:t>, размером 14), без исправлений.</w:t>
      </w:r>
    </w:p>
    <w:p w:rsidR="007C43ED" w:rsidRPr="007C43ED" w:rsidRDefault="007C43ED"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7C43ED">
        <w:rPr>
          <w:rFonts w:ascii="Arial" w:eastAsia="Times New Roman" w:hAnsi="Arial" w:cs="Arial"/>
          <w:color w:val="000000"/>
          <w:sz w:val="24"/>
          <w:szCs w:val="24"/>
          <w:lang w:eastAsia="ru-RU"/>
        </w:rPr>
        <w:t xml:space="preserve">Информационные стенды устанавливаются у здания Администрации поселения, в иных общедоступных местах, а также на земельных участках, в </w:t>
      </w:r>
      <w:r w:rsidRPr="007C43ED">
        <w:rPr>
          <w:rFonts w:ascii="Arial" w:eastAsia="Times New Roman" w:hAnsi="Arial" w:cs="Arial"/>
          <w:color w:val="000000"/>
          <w:sz w:val="24"/>
          <w:szCs w:val="24"/>
          <w:lang w:eastAsia="ru-RU"/>
        </w:rPr>
        <w:lastRenderedPageBreak/>
        <w:t>отношении которых (объектов капитального строительства) проводятся общественные обсуждения или публичные слушания.</w:t>
      </w:r>
    </w:p>
    <w:p w:rsidR="007C43ED" w:rsidRPr="007C43ED" w:rsidRDefault="007C43ED"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7C43ED">
        <w:rPr>
          <w:rFonts w:ascii="Arial" w:eastAsia="Times New Roman" w:hAnsi="Arial" w:cs="Arial"/>
          <w:color w:val="000000"/>
          <w:sz w:val="24"/>
          <w:szCs w:val="24"/>
          <w:lang w:eastAsia="ru-RU"/>
        </w:rPr>
        <w:t xml:space="preserve">Организатор общественных обсуждений или публичных слушаний обязан осуществлять </w:t>
      </w:r>
      <w:proofErr w:type="gramStart"/>
      <w:r w:rsidRPr="007C43ED">
        <w:rPr>
          <w:rFonts w:ascii="Arial" w:eastAsia="Times New Roman" w:hAnsi="Arial" w:cs="Arial"/>
          <w:color w:val="000000"/>
          <w:sz w:val="24"/>
          <w:szCs w:val="24"/>
          <w:lang w:eastAsia="ru-RU"/>
        </w:rPr>
        <w:t>контроль за</w:t>
      </w:r>
      <w:proofErr w:type="gramEnd"/>
      <w:r w:rsidRPr="007C43ED">
        <w:rPr>
          <w:rFonts w:ascii="Arial" w:eastAsia="Times New Roman" w:hAnsi="Arial" w:cs="Arial"/>
          <w:color w:val="000000"/>
          <w:sz w:val="24"/>
          <w:szCs w:val="24"/>
          <w:lang w:eastAsia="ru-RU"/>
        </w:rPr>
        <w:t xml:space="preserve"> состоянием информационных стендов и размещенной им информации. </w:t>
      </w:r>
      <w:proofErr w:type="gramStart"/>
      <w:r w:rsidRPr="007C43ED">
        <w:rPr>
          <w:rFonts w:ascii="Arial" w:eastAsia="Times New Roman" w:hAnsi="Arial" w:cs="Arial"/>
          <w:color w:val="000000"/>
          <w:sz w:val="24"/>
          <w:szCs w:val="24"/>
          <w:lang w:eastAsia="ru-RU"/>
        </w:rPr>
        <w:t>По окончании срока проведения общественных обсуждений или публичных слушаний организатором общественных обсуждений или публичных слушаний в течение трех рабочих дней со дня окончания общественных обсуждений или публичных слушаний обеспечивается удаление соответствующей информации с информационных стендов, расположенных у здания Администрации, а также демонтаж информационных стендов, установленных на земельных участках, в отношении которых (объектов капитального строительства) проводились общественные обсуждения или публичные слушания.</w:t>
      </w:r>
      <w:proofErr w:type="gramEnd"/>
    </w:p>
    <w:p w:rsidR="007C43ED" w:rsidRPr="007C43ED" w:rsidRDefault="007C43ED"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7C43ED">
        <w:rPr>
          <w:rFonts w:ascii="Arial" w:eastAsia="Times New Roman" w:hAnsi="Arial" w:cs="Arial"/>
          <w:color w:val="000000"/>
          <w:sz w:val="24"/>
          <w:szCs w:val="24"/>
          <w:lang w:eastAsia="ru-RU"/>
        </w:rPr>
        <w:t>Места для размещения информационных стендов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в соответствии с законодательством Российской Федерации о социальной защите инвалидов.</w:t>
      </w:r>
    </w:p>
    <w:p w:rsidR="007C43ED" w:rsidRPr="007C43ED" w:rsidRDefault="007C43ED"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7C43ED">
        <w:rPr>
          <w:rFonts w:ascii="Arial" w:eastAsia="Times New Roman" w:hAnsi="Arial" w:cs="Arial"/>
          <w:color w:val="000000"/>
          <w:sz w:val="24"/>
          <w:szCs w:val="24"/>
          <w:lang w:eastAsia="ru-RU"/>
        </w:rPr>
        <w:t>Оповещение о начале общественных обсуждений или публичных слушаний размещается на информационных стендах до дня окончания срока проведения общественных обсуждений или публичных слушаний.</w:t>
      </w:r>
    </w:p>
    <w:p w:rsidR="007C43ED" w:rsidRPr="007C43ED" w:rsidRDefault="007C43ED"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7C43ED">
        <w:rPr>
          <w:rFonts w:ascii="Arial" w:eastAsia="Times New Roman" w:hAnsi="Arial" w:cs="Arial"/>
          <w:color w:val="000000"/>
          <w:sz w:val="24"/>
          <w:szCs w:val="24"/>
          <w:lang w:eastAsia="ru-RU"/>
        </w:rPr>
        <w:t> </w:t>
      </w:r>
    </w:p>
    <w:p w:rsidR="007C43ED" w:rsidRPr="007C43ED" w:rsidRDefault="007C43ED"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7C43ED">
        <w:rPr>
          <w:rFonts w:ascii="Arial" w:eastAsia="Times New Roman" w:hAnsi="Arial" w:cs="Arial"/>
          <w:b/>
          <w:bCs/>
          <w:color w:val="000000"/>
          <w:sz w:val="24"/>
          <w:szCs w:val="24"/>
          <w:lang w:eastAsia="ru-RU"/>
        </w:rPr>
        <w:t>Порядок проведения экспозиции проекта, порядок консультирования</w:t>
      </w:r>
    </w:p>
    <w:p w:rsidR="007C43ED" w:rsidRPr="007C43ED" w:rsidRDefault="007C43ED"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7C43ED">
        <w:rPr>
          <w:rFonts w:ascii="Arial" w:eastAsia="Times New Roman" w:hAnsi="Arial" w:cs="Arial"/>
          <w:color w:val="000000"/>
          <w:sz w:val="24"/>
          <w:szCs w:val="24"/>
          <w:lang w:eastAsia="ru-RU"/>
        </w:rPr>
        <w:t> </w:t>
      </w:r>
    </w:p>
    <w:p w:rsidR="007C43ED" w:rsidRPr="007C43ED" w:rsidRDefault="007C43ED"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7C43ED">
        <w:rPr>
          <w:rFonts w:ascii="Arial" w:eastAsia="Times New Roman" w:hAnsi="Arial" w:cs="Arial"/>
          <w:color w:val="000000"/>
          <w:sz w:val="24"/>
          <w:szCs w:val="24"/>
          <w:lang w:eastAsia="ru-RU"/>
        </w:rPr>
        <w:t>6.1 Экспозиции проекта, подлежащего рассмотрению на публичных слушаниях, общественных обсуждениях организуется путем размещения рассматриваемого проекта и информационных материалов к нему на информационном стенде, расположенном в здании Администрации по адресу:</w:t>
      </w:r>
    </w:p>
    <w:p w:rsidR="007C43ED" w:rsidRPr="007C43ED" w:rsidRDefault="00AA0345"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 Боровое ул. Центральная д.45</w:t>
      </w:r>
      <w:r w:rsidR="007C43ED" w:rsidRPr="007C43ED">
        <w:rPr>
          <w:rFonts w:ascii="Arial" w:eastAsia="Times New Roman" w:hAnsi="Arial" w:cs="Arial"/>
          <w:color w:val="000000"/>
          <w:sz w:val="24"/>
          <w:szCs w:val="24"/>
          <w:lang w:eastAsia="ru-RU"/>
        </w:rPr>
        <w:t>.</w:t>
      </w:r>
    </w:p>
    <w:p w:rsidR="007C43ED" w:rsidRPr="007C43ED" w:rsidRDefault="007C43ED"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7C43ED">
        <w:rPr>
          <w:rFonts w:ascii="Arial" w:eastAsia="Times New Roman" w:hAnsi="Arial" w:cs="Arial"/>
          <w:color w:val="000000"/>
          <w:sz w:val="24"/>
          <w:szCs w:val="24"/>
          <w:lang w:eastAsia="ru-RU"/>
        </w:rPr>
        <w:t xml:space="preserve">Допускается увеличение </w:t>
      </w:r>
      <w:proofErr w:type="gramStart"/>
      <w:r w:rsidRPr="007C43ED">
        <w:rPr>
          <w:rFonts w:ascii="Arial" w:eastAsia="Times New Roman" w:hAnsi="Arial" w:cs="Arial"/>
          <w:color w:val="000000"/>
          <w:sz w:val="24"/>
          <w:szCs w:val="24"/>
          <w:lang w:eastAsia="ru-RU"/>
        </w:rPr>
        <w:t>числа мест проведения экспозиции материалов проекта</w:t>
      </w:r>
      <w:proofErr w:type="gramEnd"/>
      <w:r w:rsidRPr="007C43ED">
        <w:rPr>
          <w:rFonts w:ascii="Arial" w:eastAsia="Times New Roman" w:hAnsi="Arial" w:cs="Arial"/>
          <w:color w:val="000000"/>
          <w:sz w:val="24"/>
          <w:szCs w:val="24"/>
          <w:lang w:eastAsia="ru-RU"/>
        </w:rPr>
        <w:t xml:space="preserve"> и информационных материалов к нему, подлежащего рассмотрению на публичных слушаниях или общественных обсуждениях, на информационных стендах, расположенных в иных общедоступных местах.</w:t>
      </w:r>
    </w:p>
    <w:p w:rsidR="007C43ED" w:rsidRPr="007C43ED" w:rsidRDefault="007C43ED"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7C43ED">
        <w:rPr>
          <w:rFonts w:ascii="Arial" w:eastAsia="Times New Roman" w:hAnsi="Arial" w:cs="Arial"/>
          <w:color w:val="000000"/>
          <w:sz w:val="24"/>
          <w:szCs w:val="24"/>
          <w:lang w:eastAsia="ru-RU"/>
        </w:rPr>
        <w:t>В ходе работы экспозиции организуются консультирование посетителей экспозиции, распространение информационных материалов о проекте, подлежащем рассмотрению на общественных обсуждениях.</w:t>
      </w:r>
    </w:p>
    <w:p w:rsidR="007C43ED" w:rsidRPr="007C43ED" w:rsidRDefault="007C43ED"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proofErr w:type="gramStart"/>
      <w:r w:rsidRPr="007C43ED">
        <w:rPr>
          <w:rFonts w:ascii="Arial" w:eastAsia="Times New Roman" w:hAnsi="Arial" w:cs="Arial"/>
          <w:color w:val="000000"/>
          <w:sz w:val="24"/>
          <w:szCs w:val="24"/>
          <w:lang w:eastAsia="ru-RU"/>
        </w:rPr>
        <w:t>Консультирование посетителей экспозиции осуществляется представителями организатора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слушаний в установленные в оповещении о начале общественных обсуждений или публичных слушаний часы посещения экспозиции.</w:t>
      </w:r>
      <w:proofErr w:type="gramEnd"/>
      <w:r w:rsidRPr="007C43ED">
        <w:rPr>
          <w:rFonts w:ascii="Arial" w:eastAsia="Times New Roman" w:hAnsi="Arial" w:cs="Arial"/>
          <w:color w:val="000000"/>
          <w:sz w:val="24"/>
          <w:szCs w:val="24"/>
          <w:lang w:eastAsia="ru-RU"/>
        </w:rPr>
        <w:t xml:space="preserve"> Сведения о месте размещения консультанта указываются на экспозиции.</w:t>
      </w:r>
    </w:p>
    <w:p w:rsidR="007C43ED" w:rsidRPr="007C43ED" w:rsidRDefault="007C43ED"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7C43ED">
        <w:rPr>
          <w:rFonts w:ascii="Arial" w:eastAsia="Times New Roman" w:hAnsi="Arial" w:cs="Arial"/>
          <w:color w:val="000000"/>
          <w:sz w:val="24"/>
          <w:szCs w:val="24"/>
          <w:lang w:eastAsia="ru-RU"/>
        </w:rPr>
        <w:t>Поступившие предложения и замечания по проекту, подлежащему рассмотрению на общественных обсуждениях, от посетителей экспозиции заносятся в Журнал учета посетителей экспозиции, форма которого установлена в приложении 2 к настоящему Положению. К замечаниям и предложениям в целях идентификации посетителями экспозиции прикладываются документы, определенные в пункте 3.7 раздела 3, пункте 4.7 раздела 4 Положения.</w:t>
      </w:r>
    </w:p>
    <w:p w:rsidR="007C43ED" w:rsidRPr="007C43ED" w:rsidRDefault="007C43ED"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7C43ED">
        <w:rPr>
          <w:rFonts w:ascii="Arial" w:eastAsia="Times New Roman" w:hAnsi="Arial" w:cs="Arial"/>
          <w:color w:val="000000"/>
          <w:sz w:val="24"/>
          <w:szCs w:val="24"/>
          <w:lang w:eastAsia="ru-RU"/>
        </w:rPr>
        <w:t xml:space="preserve">Здание, в котором проводится экспозиция проекта, подлежащего рассмотрению на общественных обсуждениях или публичных слушаний, должно быть расположено с учетом пешеходной доступности от остановок общественного транспорта, оборудовано пандусами, позволяющими обеспечить </w:t>
      </w:r>
      <w:r w:rsidRPr="007C43ED">
        <w:rPr>
          <w:rFonts w:ascii="Arial" w:eastAsia="Times New Roman" w:hAnsi="Arial" w:cs="Arial"/>
          <w:color w:val="000000"/>
          <w:sz w:val="24"/>
          <w:szCs w:val="24"/>
          <w:lang w:eastAsia="ru-RU"/>
        </w:rPr>
        <w:lastRenderedPageBreak/>
        <w:t>беспрепятственный доступ инвалидов и других групп населения с ограниченными возможностями передвижения.</w:t>
      </w:r>
    </w:p>
    <w:p w:rsidR="007C43ED" w:rsidRPr="007C43ED" w:rsidRDefault="007C43ED"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7C43ED">
        <w:rPr>
          <w:rFonts w:ascii="Arial" w:eastAsia="Times New Roman" w:hAnsi="Arial" w:cs="Arial"/>
          <w:color w:val="000000"/>
          <w:sz w:val="24"/>
          <w:szCs w:val="24"/>
          <w:lang w:eastAsia="ru-RU"/>
        </w:rPr>
        <w:t>Вход в здание должен быть оборудован информационной табличкой, содержащей информацию о наименовании, местонахождении, режиме работы.</w:t>
      </w:r>
    </w:p>
    <w:p w:rsidR="007C43ED" w:rsidRPr="007C43ED" w:rsidRDefault="007C43ED"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7C43ED">
        <w:rPr>
          <w:rFonts w:ascii="Arial" w:eastAsia="Times New Roman" w:hAnsi="Arial" w:cs="Arial"/>
          <w:color w:val="000000"/>
          <w:sz w:val="24"/>
          <w:szCs w:val="24"/>
          <w:lang w:eastAsia="ru-RU"/>
        </w:rPr>
        <w:t>6.5 Экспозиция проекта, подлежащего рассмотрению на публичных слушаниях или общественных обсуждениях, проводится в рабочие дни.</w:t>
      </w:r>
    </w:p>
    <w:p w:rsidR="007C43ED" w:rsidRPr="007C43ED" w:rsidRDefault="007C43ED"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7C43ED">
        <w:rPr>
          <w:rFonts w:ascii="Arial" w:eastAsia="Times New Roman" w:hAnsi="Arial" w:cs="Arial"/>
          <w:color w:val="000000"/>
          <w:sz w:val="24"/>
          <w:szCs w:val="24"/>
          <w:lang w:eastAsia="ru-RU"/>
        </w:rPr>
        <w:t>6.6 Консультирование посетителей экспозиции проекта, подлежащего рассмотрению на публичных слушаниях или общественных обсуждениях, ведется индивидуально для каждого посетителя по его просьбе.</w:t>
      </w:r>
    </w:p>
    <w:p w:rsidR="007C43ED" w:rsidRPr="007C43ED" w:rsidRDefault="007C43ED"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7C43ED">
        <w:rPr>
          <w:rFonts w:ascii="Arial" w:eastAsia="Times New Roman" w:hAnsi="Arial" w:cs="Arial"/>
          <w:color w:val="000000"/>
          <w:sz w:val="24"/>
          <w:szCs w:val="24"/>
          <w:lang w:eastAsia="ru-RU"/>
        </w:rPr>
        <w:t> </w:t>
      </w:r>
    </w:p>
    <w:p w:rsidR="007C43ED" w:rsidRPr="007C43ED" w:rsidRDefault="007C43ED"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7C43ED">
        <w:rPr>
          <w:rFonts w:ascii="Arial" w:eastAsia="Times New Roman" w:hAnsi="Arial" w:cs="Arial"/>
          <w:b/>
          <w:bCs/>
          <w:color w:val="000000"/>
          <w:sz w:val="24"/>
          <w:szCs w:val="24"/>
          <w:lang w:eastAsia="ru-RU"/>
        </w:rPr>
        <w:t>Официальный сайт и (или) информационные системы</w:t>
      </w:r>
    </w:p>
    <w:p w:rsidR="007C43ED" w:rsidRPr="007C43ED" w:rsidRDefault="007C43ED"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7C43ED">
        <w:rPr>
          <w:rFonts w:ascii="Arial" w:eastAsia="Times New Roman" w:hAnsi="Arial" w:cs="Arial"/>
          <w:color w:val="000000"/>
          <w:sz w:val="24"/>
          <w:szCs w:val="24"/>
          <w:lang w:eastAsia="ru-RU"/>
        </w:rPr>
        <w:t> </w:t>
      </w:r>
    </w:p>
    <w:p w:rsidR="007C43ED" w:rsidRPr="007C43ED" w:rsidRDefault="007C43ED"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7C43ED">
        <w:rPr>
          <w:rFonts w:ascii="Arial" w:eastAsia="Times New Roman" w:hAnsi="Arial" w:cs="Arial"/>
          <w:color w:val="000000"/>
          <w:sz w:val="24"/>
          <w:szCs w:val="24"/>
          <w:lang w:eastAsia="ru-RU"/>
        </w:rPr>
        <w:t>7.1 Проекты, подлежащие рассмотрению на публичных слушаниях или общественных обсуждениях размещаются на официальн</w:t>
      </w:r>
      <w:r w:rsidR="00AA0345">
        <w:rPr>
          <w:rFonts w:ascii="Arial" w:eastAsia="Times New Roman" w:hAnsi="Arial" w:cs="Arial"/>
          <w:color w:val="000000"/>
          <w:sz w:val="24"/>
          <w:szCs w:val="24"/>
          <w:lang w:eastAsia="ru-RU"/>
        </w:rPr>
        <w:t xml:space="preserve">ом сайте поселения </w:t>
      </w:r>
      <w:proofErr w:type="spellStart"/>
      <w:r w:rsidR="00AA0345">
        <w:rPr>
          <w:rFonts w:ascii="Arial" w:eastAsia="Times New Roman" w:hAnsi="Arial" w:cs="Arial"/>
          <w:color w:val="000000"/>
          <w:sz w:val="24"/>
          <w:szCs w:val="24"/>
          <w:lang w:eastAsia="ru-RU"/>
        </w:rPr>
        <w:t>Боровской</w:t>
      </w:r>
      <w:proofErr w:type="spellEnd"/>
      <w:r w:rsidRPr="007C43ED">
        <w:rPr>
          <w:rFonts w:ascii="Arial" w:eastAsia="Times New Roman" w:hAnsi="Arial" w:cs="Arial"/>
          <w:color w:val="000000"/>
          <w:sz w:val="24"/>
          <w:szCs w:val="24"/>
          <w:lang w:eastAsia="ru-RU"/>
        </w:rPr>
        <w:t xml:space="preserve"> сельсовет</w:t>
      </w:r>
      <w:proofErr w:type="gramStart"/>
      <w:r w:rsidRPr="007C43ED">
        <w:rPr>
          <w:rFonts w:ascii="Arial" w:eastAsia="Times New Roman" w:hAnsi="Arial" w:cs="Arial"/>
          <w:color w:val="000000"/>
          <w:sz w:val="24"/>
          <w:szCs w:val="24"/>
          <w:lang w:eastAsia="ru-RU"/>
        </w:rPr>
        <w:t xml:space="preserve"> ,</w:t>
      </w:r>
      <w:proofErr w:type="gramEnd"/>
      <w:r w:rsidRPr="007C43ED">
        <w:rPr>
          <w:rFonts w:ascii="Arial" w:eastAsia="Times New Roman" w:hAnsi="Arial" w:cs="Arial"/>
          <w:color w:val="000000"/>
          <w:sz w:val="24"/>
          <w:szCs w:val="24"/>
          <w:lang w:eastAsia="ru-RU"/>
        </w:rPr>
        <w:t xml:space="preserve"> на странице, отражающей градостроительную деятельность поселения, в разделе определяющим вид градостроительного документа, являющегося предметом обсуждения на публичных слушаниях или общественных обсуждениях в соответствии с 1.3 настоящего Положения.</w:t>
      </w:r>
    </w:p>
    <w:p w:rsidR="007C43ED" w:rsidRPr="007C43ED" w:rsidRDefault="007C43ED"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7C43ED">
        <w:rPr>
          <w:rFonts w:ascii="Arial" w:eastAsia="Times New Roman" w:hAnsi="Arial" w:cs="Arial"/>
          <w:color w:val="000000"/>
          <w:sz w:val="24"/>
          <w:szCs w:val="24"/>
          <w:lang w:eastAsia="ru-RU"/>
        </w:rPr>
        <w:t>В случае проведения общественных обсуждений проектов, указанных в подпунктах 3, 4 пункта 1.3 настоящего Положения, проекты дополнительно размещаются в информационной системе «Портал государственных и муниципальных услуг Липецкой области» (далее - информационная система).</w:t>
      </w:r>
    </w:p>
    <w:p w:rsidR="007C43ED" w:rsidRPr="007C43ED" w:rsidRDefault="007C43ED"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7C43ED">
        <w:rPr>
          <w:rFonts w:ascii="Arial" w:eastAsia="Times New Roman" w:hAnsi="Arial" w:cs="Arial"/>
          <w:color w:val="000000"/>
          <w:sz w:val="24"/>
          <w:szCs w:val="24"/>
          <w:lang w:eastAsia="ru-RU"/>
        </w:rPr>
        <w:t>7.2 Информационная система обеспечивает возможность:</w:t>
      </w:r>
    </w:p>
    <w:p w:rsidR="007C43ED" w:rsidRPr="007C43ED" w:rsidRDefault="007C43ED"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7C43ED">
        <w:rPr>
          <w:rFonts w:ascii="Arial" w:eastAsia="Times New Roman" w:hAnsi="Arial" w:cs="Arial"/>
          <w:color w:val="000000"/>
          <w:sz w:val="24"/>
          <w:szCs w:val="24"/>
          <w:lang w:eastAsia="ru-RU"/>
        </w:rPr>
        <w:t>проверки участниками общественных обсуждений полноты и достоверности отражения в информационной системе внесенных ими предложений и замечаний;</w:t>
      </w:r>
    </w:p>
    <w:p w:rsidR="007C43ED" w:rsidRPr="007C43ED" w:rsidRDefault="007C43ED"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7C43ED">
        <w:rPr>
          <w:rFonts w:ascii="Arial" w:eastAsia="Times New Roman" w:hAnsi="Arial" w:cs="Arial"/>
          <w:color w:val="000000"/>
          <w:sz w:val="24"/>
          <w:szCs w:val="24"/>
          <w:lang w:eastAsia="ru-RU"/>
        </w:rPr>
        <w:t>представления информации о результатах общественных обсуждений, количестве участников общественных обсуждений.</w:t>
      </w:r>
    </w:p>
    <w:p w:rsidR="007C43ED" w:rsidRPr="007C43ED" w:rsidRDefault="007C43ED"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7C43ED">
        <w:rPr>
          <w:rFonts w:ascii="Arial" w:eastAsia="Times New Roman" w:hAnsi="Arial" w:cs="Arial"/>
          <w:color w:val="000000"/>
          <w:sz w:val="24"/>
          <w:szCs w:val="24"/>
          <w:lang w:eastAsia="ru-RU"/>
        </w:rPr>
        <w:t>Официальный сайт обеспечивает возможность предоставления информации о результатах публичных слушаний или общественных обсуждений, количестве участников публичных слушаний или общественных обсуждений.</w:t>
      </w:r>
    </w:p>
    <w:p w:rsidR="007C43ED" w:rsidRPr="007C43ED" w:rsidRDefault="007C43ED"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7C43ED">
        <w:rPr>
          <w:rFonts w:ascii="Arial" w:eastAsia="Times New Roman" w:hAnsi="Arial" w:cs="Arial"/>
          <w:color w:val="000000"/>
          <w:sz w:val="24"/>
          <w:szCs w:val="24"/>
          <w:lang w:eastAsia="ru-RU"/>
        </w:rPr>
        <w:t>7.3 Размещение информации о проведении общественных обсуждений в информационной системе «Портал государственных и муниципальных услуг Ли</w:t>
      </w:r>
      <w:r w:rsidR="00AA0345">
        <w:rPr>
          <w:rFonts w:ascii="Arial" w:eastAsia="Times New Roman" w:hAnsi="Arial" w:cs="Arial"/>
          <w:color w:val="000000"/>
          <w:sz w:val="24"/>
          <w:szCs w:val="24"/>
          <w:lang w:eastAsia="ru-RU"/>
        </w:rPr>
        <w:t>пецкой области» осуществляется а</w:t>
      </w:r>
      <w:r w:rsidRPr="007C43ED">
        <w:rPr>
          <w:rFonts w:ascii="Arial" w:eastAsia="Times New Roman" w:hAnsi="Arial" w:cs="Arial"/>
          <w:color w:val="000000"/>
          <w:sz w:val="24"/>
          <w:szCs w:val="24"/>
          <w:lang w:eastAsia="ru-RU"/>
        </w:rPr>
        <w:t>дминистрацией поселения, в установленном порядке в соответствии с федеральным законодательством и требованиями, установленными законами и иными нормативными правовыми актами Липецкой области.</w:t>
      </w:r>
    </w:p>
    <w:p w:rsidR="007C43ED" w:rsidRPr="007C43ED" w:rsidRDefault="007C43ED"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7C43ED">
        <w:rPr>
          <w:rFonts w:ascii="Arial" w:eastAsia="Times New Roman" w:hAnsi="Arial" w:cs="Arial"/>
          <w:color w:val="000000"/>
          <w:sz w:val="24"/>
          <w:szCs w:val="24"/>
          <w:lang w:eastAsia="ru-RU"/>
        </w:rPr>
        <w:t xml:space="preserve">7.4. </w:t>
      </w:r>
      <w:proofErr w:type="gramStart"/>
      <w:r w:rsidRPr="007C43ED">
        <w:rPr>
          <w:rFonts w:ascii="Arial" w:eastAsia="Times New Roman" w:hAnsi="Arial" w:cs="Arial"/>
          <w:color w:val="000000"/>
          <w:sz w:val="24"/>
          <w:szCs w:val="24"/>
          <w:lang w:eastAsia="ru-RU"/>
        </w:rPr>
        <w:t>В целях обеспечения участников общественных обсуждений или публичных слушаний равными возможностями для участия в общественных обсуж</w:t>
      </w:r>
      <w:r w:rsidR="00AA0345">
        <w:rPr>
          <w:rFonts w:ascii="Arial" w:eastAsia="Times New Roman" w:hAnsi="Arial" w:cs="Arial"/>
          <w:color w:val="000000"/>
          <w:sz w:val="24"/>
          <w:szCs w:val="24"/>
          <w:lang w:eastAsia="ru-RU"/>
        </w:rPr>
        <w:t>дениях или публичных слушаниях а</w:t>
      </w:r>
      <w:r w:rsidRPr="007C43ED">
        <w:rPr>
          <w:rFonts w:ascii="Arial" w:eastAsia="Times New Roman" w:hAnsi="Arial" w:cs="Arial"/>
          <w:color w:val="000000"/>
          <w:sz w:val="24"/>
          <w:szCs w:val="24"/>
          <w:lang w:eastAsia="ru-RU"/>
        </w:rPr>
        <w:t>дминистрацией поселения обеспечивается равный доступ всех участников к проекту, подлежащему рассмотрению на публичных слушаниях или общественных обсуждениях, в том числе путем предоставления доступа к официальному сайту и информационным системам (в случае проведения общественных обсуждений - в многофункциональных центрах предоставления государственных и муниципальных</w:t>
      </w:r>
      <w:proofErr w:type="gramEnd"/>
      <w:r w:rsidRPr="007C43ED">
        <w:rPr>
          <w:rFonts w:ascii="Arial" w:eastAsia="Times New Roman" w:hAnsi="Arial" w:cs="Arial"/>
          <w:color w:val="000000"/>
          <w:sz w:val="24"/>
          <w:szCs w:val="24"/>
          <w:lang w:eastAsia="ru-RU"/>
        </w:rPr>
        <w:t xml:space="preserve"> услуг и (или) </w:t>
      </w:r>
      <w:proofErr w:type="gramStart"/>
      <w:r w:rsidRPr="007C43ED">
        <w:rPr>
          <w:rFonts w:ascii="Arial" w:eastAsia="Times New Roman" w:hAnsi="Arial" w:cs="Arial"/>
          <w:color w:val="000000"/>
          <w:sz w:val="24"/>
          <w:szCs w:val="24"/>
          <w:lang w:eastAsia="ru-RU"/>
        </w:rPr>
        <w:t>помещениях</w:t>
      </w:r>
      <w:proofErr w:type="gramEnd"/>
      <w:r w:rsidRPr="007C43ED">
        <w:rPr>
          <w:rFonts w:ascii="Arial" w:eastAsia="Times New Roman" w:hAnsi="Arial" w:cs="Arial"/>
          <w:color w:val="000000"/>
          <w:sz w:val="24"/>
          <w:szCs w:val="24"/>
          <w:lang w:eastAsia="ru-RU"/>
        </w:rPr>
        <w:t xml:space="preserve"> Администрации поселения).</w:t>
      </w:r>
    </w:p>
    <w:p w:rsidR="007C43ED" w:rsidRPr="007C43ED" w:rsidRDefault="007C43ED"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7C43ED">
        <w:rPr>
          <w:rFonts w:ascii="Arial" w:eastAsia="Times New Roman" w:hAnsi="Arial" w:cs="Arial"/>
          <w:color w:val="000000"/>
          <w:sz w:val="24"/>
          <w:szCs w:val="24"/>
          <w:lang w:eastAsia="ru-RU"/>
        </w:rPr>
        <w:t>7.5</w:t>
      </w:r>
      <w:proofErr w:type="gramStart"/>
      <w:r w:rsidRPr="007C43ED">
        <w:rPr>
          <w:rFonts w:ascii="Arial" w:eastAsia="Times New Roman" w:hAnsi="Arial" w:cs="Arial"/>
          <w:color w:val="000000"/>
          <w:sz w:val="24"/>
          <w:szCs w:val="24"/>
          <w:lang w:eastAsia="ru-RU"/>
        </w:rPr>
        <w:t xml:space="preserve"> В</w:t>
      </w:r>
      <w:proofErr w:type="gramEnd"/>
      <w:r w:rsidRPr="007C43ED">
        <w:rPr>
          <w:rFonts w:ascii="Arial" w:eastAsia="Times New Roman" w:hAnsi="Arial" w:cs="Arial"/>
          <w:color w:val="000000"/>
          <w:sz w:val="24"/>
          <w:szCs w:val="24"/>
          <w:lang w:eastAsia="ru-RU"/>
        </w:rPr>
        <w:t xml:space="preserve"> случае направления предложений и замечаний посредством сайта Администрации поселения документы, указанные в пункте 3.7 раздела 3, пункте 4.7 раздела 4 Положения, предоставляются участниками общественных или публичных слушаний обсуждений в форме электронных документов путем заполнения электронной формы обращения. Электронные документы (электронные образы документов), прилагаемые к заявлению, в том числе доверенности, направляются в виде файлов в форматах JPG, GIF, PNG. Качество </w:t>
      </w:r>
      <w:r w:rsidRPr="007C43ED">
        <w:rPr>
          <w:rFonts w:ascii="Arial" w:eastAsia="Times New Roman" w:hAnsi="Arial" w:cs="Arial"/>
          <w:color w:val="000000"/>
          <w:sz w:val="24"/>
          <w:szCs w:val="24"/>
          <w:lang w:eastAsia="ru-RU"/>
        </w:rPr>
        <w:lastRenderedPageBreak/>
        <w:t>предоставляемых электронных документов (электронных образов документов) в указанных форматах должно позволять в полном объеме прочитать текст документа и распознать его реквизиты. Каждый отдельный документ должен быть загружен в виде отдельного файла. Количество файлов должно соответствовать количеству направляемых документов, а наименования файлов должны позволять идентифицировать документы.</w:t>
      </w:r>
    </w:p>
    <w:p w:rsidR="007C43ED" w:rsidRPr="007C43ED" w:rsidRDefault="007C43ED" w:rsidP="007C43ED">
      <w:pPr>
        <w:shd w:val="clear" w:color="auto" w:fill="FFFFFF"/>
        <w:spacing w:after="0" w:line="240" w:lineRule="auto"/>
        <w:jc w:val="center"/>
        <w:textAlignment w:val="top"/>
        <w:outlineLvl w:val="1"/>
        <w:rPr>
          <w:rFonts w:ascii="Arial" w:eastAsia="Times New Roman" w:hAnsi="Arial" w:cs="Arial"/>
          <w:b/>
          <w:bCs/>
          <w:color w:val="000000"/>
          <w:sz w:val="32"/>
          <w:szCs w:val="32"/>
          <w:lang w:eastAsia="ru-RU"/>
        </w:rPr>
      </w:pPr>
      <w:r w:rsidRPr="007C43ED">
        <w:rPr>
          <w:rFonts w:ascii="Arial" w:eastAsia="Times New Roman" w:hAnsi="Arial" w:cs="Arial"/>
          <w:b/>
          <w:bCs/>
          <w:color w:val="000000"/>
          <w:sz w:val="32"/>
          <w:szCs w:val="32"/>
          <w:lang w:eastAsia="ru-RU"/>
        </w:rPr>
        <w:t> </w:t>
      </w:r>
    </w:p>
    <w:p w:rsidR="007C43ED" w:rsidRPr="007C43ED" w:rsidRDefault="007C43ED" w:rsidP="007C43ED">
      <w:pPr>
        <w:shd w:val="clear" w:color="auto" w:fill="FFFFFF"/>
        <w:spacing w:after="0" w:line="240" w:lineRule="auto"/>
        <w:jc w:val="center"/>
        <w:textAlignment w:val="top"/>
        <w:outlineLvl w:val="1"/>
        <w:rPr>
          <w:rFonts w:ascii="Arial" w:eastAsia="Times New Roman" w:hAnsi="Arial" w:cs="Arial"/>
          <w:b/>
          <w:bCs/>
          <w:color w:val="000000"/>
          <w:sz w:val="32"/>
          <w:szCs w:val="32"/>
          <w:lang w:eastAsia="ru-RU"/>
        </w:rPr>
      </w:pPr>
      <w:r w:rsidRPr="007C43ED">
        <w:rPr>
          <w:rFonts w:ascii="Arial" w:eastAsia="Times New Roman" w:hAnsi="Arial" w:cs="Arial"/>
          <w:b/>
          <w:bCs/>
          <w:color w:val="000000"/>
          <w:sz w:val="32"/>
          <w:szCs w:val="32"/>
          <w:lang w:eastAsia="ru-RU"/>
        </w:rPr>
        <w:t>Срок проведения публичных слушаний или общественных</w:t>
      </w:r>
    </w:p>
    <w:p w:rsidR="007C43ED" w:rsidRPr="007C43ED" w:rsidRDefault="007C43ED" w:rsidP="007C43ED">
      <w:pPr>
        <w:shd w:val="clear" w:color="auto" w:fill="FFFFFF"/>
        <w:spacing w:after="0" w:line="240" w:lineRule="auto"/>
        <w:jc w:val="center"/>
        <w:textAlignment w:val="top"/>
        <w:outlineLvl w:val="1"/>
        <w:rPr>
          <w:rFonts w:ascii="Arial" w:eastAsia="Times New Roman" w:hAnsi="Arial" w:cs="Arial"/>
          <w:b/>
          <w:bCs/>
          <w:color w:val="000000"/>
          <w:sz w:val="32"/>
          <w:szCs w:val="32"/>
          <w:lang w:eastAsia="ru-RU"/>
        </w:rPr>
      </w:pPr>
      <w:r w:rsidRPr="007C43ED">
        <w:rPr>
          <w:rFonts w:ascii="Arial" w:eastAsia="Times New Roman" w:hAnsi="Arial" w:cs="Arial"/>
          <w:b/>
          <w:bCs/>
          <w:color w:val="000000"/>
          <w:sz w:val="32"/>
          <w:szCs w:val="32"/>
          <w:lang w:eastAsia="ru-RU"/>
        </w:rPr>
        <w:t>обсуждений</w:t>
      </w:r>
    </w:p>
    <w:p w:rsidR="007C43ED" w:rsidRPr="007C43ED" w:rsidRDefault="007C43ED"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7C43ED">
        <w:rPr>
          <w:rFonts w:ascii="Arial" w:eastAsia="Times New Roman" w:hAnsi="Arial" w:cs="Arial"/>
          <w:color w:val="000000"/>
          <w:sz w:val="24"/>
          <w:szCs w:val="24"/>
          <w:lang w:eastAsia="ru-RU"/>
        </w:rPr>
        <w:t> </w:t>
      </w:r>
    </w:p>
    <w:p w:rsidR="007C43ED" w:rsidRPr="007C43ED" w:rsidRDefault="007C43ED"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7C43ED">
        <w:rPr>
          <w:rFonts w:ascii="Arial" w:eastAsia="Times New Roman" w:hAnsi="Arial" w:cs="Arial"/>
          <w:color w:val="000000"/>
          <w:sz w:val="24"/>
          <w:szCs w:val="24"/>
          <w:lang w:eastAsia="ru-RU"/>
        </w:rPr>
        <w:t>8.1</w:t>
      </w:r>
      <w:proofErr w:type="gramStart"/>
      <w:r w:rsidRPr="007C43ED">
        <w:rPr>
          <w:rFonts w:ascii="Arial" w:eastAsia="Times New Roman" w:hAnsi="Arial" w:cs="Arial"/>
          <w:color w:val="000000"/>
          <w:sz w:val="24"/>
          <w:szCs w:val="24"/>
          <w:lang w:eastAsia="ru-RU"/>
        </w:rPr>
        <w:t xml:space="preserve"> У</w:t>
      </w:r>
      <w:proofErr w:type="gramEnd"/>
      <w:r w:rsidRPr="007C43ED">
        <w:rPr>
          <w:rFonts w:ascii="Arial" w:eastAsia="Times New Roman" w:hAnsi="Arial" w:cs="Arial"/>
          <w:color w:val="000000"/>
          <w:sz w:val="24"/>
          <w:szCs w:val="24"/>
          <w:lang w:eastAsia="ru-RU"/>
        </w:rPr>
        <w:t>становить следующие сроки проведения публичных слушаний или общественных обсуждений:</w:t>
      </w:r>
    </w:p>
    <w:p w:rsidR="007C43ED" w:rsidRPr="007C43ED" w:rsidRDefault="007C43ED"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7C43ED">
        <w:rPr>
          <w:rFonts w:ascii="Arial" w:eastAsia="Times New Roman" w:hAnsi="Arial" w:cs="Arial"/>
          <w:color w:val="000000"/>
          <w:sz w:val="24"/>
          <w:szCs w:val="24"/>
          <w:lang w:eastAsia="ru-RU"/>
        </w:rPr>
        <w:t>8.1.1</w:t>
      </w:r>
      <w:proofErr w:type="gramStart"/>
      <w:r w:rsidRPr="007C43ED">
        <w:rPr>
          <w:rFonts w:ascii="Arial" w:eastAsia="Times New Roman" w:hAnsi="Arial" w:cs="Arial"/>
          <w:color w:val="000000"/>
          <w:sz w:val="24"/>
          <w:szCs w:val="24"/>
          <w:lang w:eastAsia="ru-RU"/>
        </w:rPr>
        <w:t xml:space="preserve"> П</w:t>
      </w:r>
      <w:proofErr w:type="gramEnd"/>
      <w:r w:rsidRPr="007C43ED">
        <w:rPr>
          <w:rFonts w:ascii="Arial" w:eastAsia="Times New Roman" w:hAnsi="Arial" w:cs="Arial"/>
          <w:color w:val="000000"/>
          <w:sz w:val="24"/>
          <w:szCs w:val="24"/>
          <w:lang w:eastAsia="ru-RU"/>
        </w:rPr>
        <w:t>о проекту Генерального плана, по проектам внесение изменений в Генеральный план срок проведения публичных слушаний или общественных обсуждений составляет от одного месяца до трех месяцев с момента оповещения жителей муниципального образования об их проведении до дня опубликования (обнародования) заключения о результатах общественных обсуждений или публичных слушаний;</w:t>
      </w:r>
    </w:p>
    <w:p w:rsidR="007C43ED" w:rsidRPr="007C43ED" w:rsidRDefault="007C43ED"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7C43ED">
        <w:rPr>
          <w:rFonts w:ascii="Arial" w:eastAsia="Times New Roman" w:hAnsi="Arial" w:cs="Arial"/>
          <w:color w:val="000000"/>
          <w:sz w:val="24"/>
          <w:szCs w:val="24"/>
          <w:lang w:eastAsia="ru-RU"/>
        </w:rPr>
        <w:t>8.1.2</w:t>
      </w:r>
      <w:proofErr w:type="gramStart"/>
      <w:r w:rsidRPr="007C43ED">
        <w:rPr>
          <w:rFonts w:ascii="Arial" w:eastAsia="Times New Roman" w:hAnsi="Arial" w:cs="Arial"/>
          <w:color w:val="000000"/>
          <w:sz w:val="24"/>
          <w:szCs w:val="24"/>
          <w:lang w:eastAsia="ru-RU"/>
        </w:rPr>
        <w:t xml:space="preserve"> П</w:t>
      </w:r>
      <w:proofErr w:type="gramEnd"/>
      <w:r w:rsidRPr="007C43ED">
        <w:rPr>
          <w:rFonts w:ascii="Arial" w:eastAsia="Times New Roman" w:hAnsi="Arial" w:cs="Arial"/>
          <w:color w:val="000000"/>
          <w:sz w:val="24"/>
          <w:szCs w:val="24"/>
          <w:lang w:eastAsia="ru-RU"/>
        </w:rPr>
        <w:t>о проекту Правил землепользования и застройки, проектам внесения изменений в Правила землепользования и застройки срок проведения публичных слушаний или общественных обсуждений составляет от двух месяцев до четырех месяцев со дня опубликования такого проекта до дня опубликования (обнародования) заключения о результатах общественных обсуждений или публичных слушаний.</w:t>
      </w:r>
    </w:p>
    <w:p w:rsidR="007C43ED" w:rsidRPr="007C43ED" w:rsidRDefault="007C43ED"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proofErr w:type="gramStart"/>
      <w:r w:rsidRPr="007C43ED">
        <w:rPr>
          <w:rFonts w:ascii="Arial" w:eastAsia="Times New Roman" w:hAnsi="Arial" w:cs="Arial"/>
          <w:color w:val="000000"/>
          <w:sz w:val="24"/>
          <w:szCs w:val="24"/>
          <w:lang w:eastAsia="ru-RU"/>
        </w:rPr>
        <w:t>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и проводимых в границах территориальной зоны, для которой установлен такой градостроительный регламент не более чем один месяц со дня опубликования такого проекта до дня опубликования (обнародования) заключения о результатах общественных обсуждений или публичных слушаний.</w:t>
      </w:r>
      <w:proofErr w:type="gramEnd"/>
    </w:p>
    <w:p w:rsidR="007C43ED" w:rsidRPr="007C43ED" w:rsidRDefault="007C43ED"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7C43ED">
        <w:rPr>
          <w:rFonts w:ascii="Arial" w:eastAsia="Times New Roman" w:hAnsi="Arial" w:cs="Arial"/>
          <w:color w:val="000000"/>
          <w:sz w:val="24"/>
          <w:szCs w:val="24"/>
          <w:lang w:eastAsia="ru-RU"/>
        </w:rPr>
        <w:t>8.1.3</w:t>
      </w:r>
      <w:proofErr w:type="gramStart"/>
      <w:r w:rsidRPr="007C43ED">
        <w:rPr>
          <w:rFonts w:ascii="Arial" w:eastAsia="Times New Roman" w:hAnsi="Arial" w:cs="Arial"/>
          <w:color w:val="000000"/>
          <w:sz w:val="24"/>
          <w:szCs w:val="24"/>
          <w:lang w:eastAsia="ru-RU"/>
        </w:rPr>
        <w:t xml:space="preserve"> П</w:t>
      </w:r>
      <w:proofErr w:type="gramEnd"/>
      <w:r w:rsidRPr="007C43ED">
        <w:rPr>
          <w:rFonts w:ascii="Arial" w:eastAsia="Times New Roman" w:hAnsi="Arial" w:cs="Arial"/>
          <w:color w:val="000000"/>
          <w:sz w:val="24"/>
          <w:szCs w:val="24"/>
          <w:lang w:eastAsia="ru-RU"/>
        </w:rPr>
        <w:t>о проектам решений о предоставлении разрешения на условно разрешенный вид использования земельного участка или объекта капитального строительства срок проведения публичных слушаний или общественных обсуждений составляет не более чем один месяц со дня оповещения жителей муниципального образования об их проведении до дня опубликования (обнародования) заключения о результатах общественных обсуждений или публичных слушаний.</w:t>
      </w:r>
    </w:p>
    <w:p w:rsidR="007C43ED" w:rsidRPr="007C43ED" w:rsidRDefault="007C43ED"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7C43ED">
        <w:rPr>
          <w:rFonts w:ascii="Arial" w:eastAsia="Times New Roman" w:hAnsi="Arial" w:cs="Arial"/>
          <w:color w:val="000000"/>
          <w:sz w:val="24"/>
          <w:szCs w:val="24"/>
          <w:lang w:eastAsia="ru-RU"/>
        </w:rPr>
        <w:t>8.1.4</w:t>
      </w:r>
      <w:proofErr w:type="gramStart"/>
      <w:r w:rsidRPr="007C43ED">
        <w:rPr>
          <w:rFonts w:ascii="Arial" w:eastAsia="Times New Roman" w:hAnsi="Arial" w:cs="Arial"/>
          <w:color w:val="000000"/>
          <w:sz w:val="24"/>
          <w:szCs w:val="24"/>
          <w:lang w:eastAsia="ru-RU"/>
        </w:rPr>
        <w:t xml:space="preserve"> П</w:t>
      </w:r>
      <w:proofErr w:type="gramEnd"/>
      <w:r w:rsidRPr="007C43ED">
        <w:rPr>
          <w:rFonts w:ascii="Arial" w:eastAsia="Times New Roman" w:hAnsi="Arial" w:cs="Arial"/>
          <w:color w:val="000000"/>
          <w:sz w:val="24"/>
          <w:szCs w:val="24"/>
          <w:lang w:eastAsia="ru-RU"/>
        </w:rPr>
        <w:t>о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срок проведения публичных слушаний или общественных обсуждений составляет не более чем один месяц со дня оповещения жителей муниципального образования об их проведении до дня опубликования (обнародования) заключения о результатах общественных обсуждений или публичных слушаний.</w:t>
      </w:r>
    </w:p>
    <w:p w:rsidR="007C43ED" w:rsidRPr="007C43ED" w:rsidRDefault="007C43ED"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7C43ED">
        <w:rPr>
          <w:rFonts w:ascii="Arial" w:eastAsia="Times New Roman" w:hAnsi="Arial" w:cs="Arial"/>
          <w:color w:val="000000"/>
          <w:sz w:val="24"/>
          <w:szCs w:val="24"/>
          <w:lang w:eastAsia="ru-RU"/>
        </w:rPr>
        <w:t>8.1.5</w:t>
      </w:r>
      <w:proofErr w:type="gramStart"/>
      <w:r w:rsidRPr="007C43ED">
        <w:rPr>
          <w:rFonts w:ascii="Arial" w:eastAsia="Times New Roman" w:hAnsi="Arial" w:cs="Arial"/>
          <w:color w:val="000000"/>
          <w:sz w:val="24"/>
          <w:szCs w:val="24"/>
          <w:lang w:eastAsia="ru-RU"/>
        </w:rPr>
        <w:t xml:space="preserve"> П</w:t>
      </w:r>
      <w:proofErr w:type="gramEnd"/>
      <w:r w:rsidRPr="007C43ED">
        <w:rPr>
          <w:rFonts w:ascii="Arial" w:eastAsia="Times New Roman" w:hAnsi="Arial" w:cs="Arial"/>
          <w:color w:val="000000"/>
          <w:sz w:val="24"/>
          <w:szCs w:val="24"/>
          <w:lang w:eastAsia="ru-RU"/>
        </w:rPr>
        <w:t xml:space="preserve">о проекту Правил благоустройства территорий, по проектам, предусматривающим внесение в них изменений срок проведения общественных обсуждений или публичных слушаний составляет от одного месяца до трех месяцев со дня опубликования (обнародования) оповещения о начале общественных обсуждений или публичных слушаний до дня опубликования </w:t>
      </w:r>
      <w:r w:rsidRPr="007C43ED">
        <w:rPr>
          <w:rFonts w:ascii="Arial" w:eastAsia="Times New Roman" w:hAnsi="Arial" w:cs="Arial"/>
          <w:color w:val="000000"/>
          <w:sz w:val="24"/>
          <w:szCs w:val="24"/>
          <w:lang w:eastAsia="ru-RU"/>
        </w:rPr>
        <w:lastRenderedPageBreak/>
        <w:t>(обнародования) заключения о результатах общественных обсуждений или публичных слушаний.</w:t>
      </w:r>
    </w:p>
    <w:p w:rsidR="007C43ED" w:rsidRPr="007C43ED" w:rsidRDefault="007C43ED"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7C43ED">
        <w:rPr>
          <w:rFonts w:ascii="Arial" w:eastAsia="Times New Roman" w:hAnsi="Arial" w:cs="Arial"/>
          <w:color w:val="000000"/>
          <w:sz w:val="24"/>
          <w:szCs w:val="24"/>
          <w:lang w:eastAsia="ru-RU"/>
        </w:rPr>
        <w:t> </w:t>
      </w:r>
    </w:p>
    <w:p w:rsidR="007C43ED" w:rsidRPr="007C43ED" w:rsidRDefault="007C43ED"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7C43ED">
        <w:rPr>
          <w:rFonts w:ascii="Arial" w:eastAsia="Times New Roman" w:hAnsi="Arial" w:cs="Arial"/>
          <w:b/>
          <w:bCs/>
          <w:color w:val="000000"/>
          <w:sz w:val="24"/>
          <w:szCs w:val="24"/>
          <w:lang w:eastAsia="ru-RU"/>
        </w:rPr>
        <w:t>Порядок подготовки протокола общественных обсуждений или публичных слушаний, и заключения о результатах общественных обсуждений или публичных слушаний</w:t>
      </w:r>
    </w:p>
    <w:p w:rsidR="007C43ED" w:rsidRPr="007C43ED" w:rsidRDefault="007C43ED"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7C43ED">
        <w:rPr>
          <w:rFonts w:ascii="Arial" w:eastAsia="Times New Roman" w:hAnsi="Arial" w:cs="Arial"/>
          <w:color w:val="000000"/>
          <w:sz w:val="24"/>
          <w:szCs w:val="24"/>
          <w:lang w:eastAsia="ru-RU"/>
        </w:rPr>
        <w:t> </w:t>
      </w:r>
    </w:p>
    <w:p w:rsidR="007C43ED" w:rsidRPr="007C43ED" w:rsidRDefault="007C43ED"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7C43ED">
        <w:rPr>
          <w:rFonts w:ascii="Arial" w:eastAsia="Times New Roman" w:hAnsi="Arial" w:cs="Arial"/>
          <w:color w:val="000000"/>
          <w:sz w:val="24"/>
          <w:szCs w:val="24"/>
          <w:lang w:eastAsia="ru-RU"/>
        </w:rPr>
        <w:t>Протокол публичных слушаний, общественных обсуждений в течение трех дней со дня окончания публичных слушаний, общественных обсуждений подготавливается и подписывается организатором публичных слушаний, общественных обсуждений. Форма протокола установлена приложением 4 к настоящему Положению.</w:t>
      </w:r>
    </w:p>
    <w:p w:rsidR="007C43ED" w:rsidRPr="007C43ED" w:rsidRDefault="007C43ED"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7C43ED">
        <w:rPr>
          <w:rFonts w:ascii="Arial" w:eastAsia="Times New Roman" w:hAnsi="Arial" w:cs="Arial"/>
          <w:color w:val="000000"/>
          <w:sz w:val="24"/>
          <w:szCs w:val="24"/>
          <w:lang w:eastAsia="ru-RU"/>
        </w:rPr>
        <w:t>В протоколе публичных слушаний, общественных обсуждений указываются:</w:t>
      </w:r>
    </w:p>
    <w:p w:rsidR="007C43ED" w:rsidRPr="007C43ED" w:rsidRDefault="007C43ED"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7C43ED">
        <w:rPr>
          <w:rFonts w:ascii="Arial" w:eastAsia="Times New Roman" w:hAnsi="Arial" w:cs="Arial"/>
          <w:color w:val="000000"/>
          <w:sz w:val="24"/>
          <w:szCs w:val="24"/>
          <w:lang w:eastAsia="ru-RU"/>
        </w:rPr>
        <w:t>1) дата оформления протокола публичных слушаний, общественных обсуждений;</w:t>
      </w:r>
    </w:p>
    <w:p w:rsidR="007C43ED" w:rsidRPr="007C43ED" w:rsidRDefault="007C43ED"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7C43ED">
        <w:rPr>
          <w:rFonts w:ascii="Arial" w:eastAsia="Times New Roman" w:hAnsi="Arial" w:cs="Arial"/>
          <w:color w:val="000000"/>
          <w:sz w:val="24"/>
          <w:szCs w:val="24"/>
          <w:lang w:eastAsia="ru-RU"/>
        </w:rPr>
        <w:t>2) информация об организаторе публичных слушаний, общественных обсуждений;</w:t>
      </w:r>
    </w:p>
    <w:p w:rsidR="007C43ED" w:rsidRPr="007C43ED" w:rsidRDefault="007C43ED"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7C43ED">
        <w:rPr>
          <w:rFonts w:ascii="Arial" w:eastAsia="Times New Roman" w:hAnsi="Arial" w:cs="Arial"/>
          <w:color w:val="000000"/>
          <w:sz w:val="24"/>
          <w:szCs w:val="24"/>
          <w:lang w:eastAsia="ru-RU"/>
        </w:rPr>
        <w:t>3) информация, содержащаяся в опубликованном оповещении о начале публичных слушаний, общественных обсуждений, дата и источник его опубликования;</w:t>
      </w:r>
    </w:p>
    <w:p w:rsidR="007C43ED" w:rsidRPr="007C43ED" w:rsidRDefault="007C43ED"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7C43ED">
        <w:rPr>
          <w:rFonts w:ascii="Arial" w:eastAsia="Times New Roman" w:hAnsi="Arial" w:cs="Arial"/>
          <w:color w:val="000000"/>
          <w:sz w:val="24"/>
          <w:szCs w:val="24"/>
          <w:lang w:eastAsia="ru-RU"/>
        </w:rPr>
        <w:t>4) информация о сроке, в течение которого принимались предложения и замечания участников публичных слушаний, общественных обсуждений;</w:t>
      </w:r>
    </w:p>
    <w:p w:rsidR="007C43ED" w:rsidRPr="007C43ED" w:rsidRDefault="007C43ED"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7C43ED">
        <w:rPr>
          <w:rFonts w:ascii="Arial" w:eastAsia="Times New Roman" w:hAnsi="Arial" w:cs="Arial"/>
          <w:color w:val="000000"/>
          <w:sz w:val="24"/>
          <w:szCs w:val="24"/>
          <w:lang w:eastAsia="ru-RU"/>
        </w:rPr>
        <w:t>5) информация о территории, в пределах которой проводились публичные слушания, общественные обсуждения;</w:t>
      </w:r>
    </w:p>
    <w:p w:rsidR="007C43ED" w:rsidRPr="007C43ED" w:rsidRDefault="007C43ED"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7C43ED">
        <w:rPr>
          <w:rFonts w:ascii="Arial" w:eastAsia="Times New Roman" w:hAnsi="Arial" w:cs="Arial"/>
          <w:color w:val="000000"/>
          <w:sz w:val="24"/>
          <w:szCs w:val="24"/>
          <w:lang w:eastAsia="ru-RU"/>
        </w:rPr>
        <w:t>6) все предложения и замечания участников публичных слушаний, общественных обсуждений с разделением на предложения и замечания граждан, являющихся участниками публичных слушаний, общественных обсуждений и постоянно проживающих на территории, в пределах которой проводились общественные обсуждения, публичные слушания и предложения и замечания иных участников публичных слушаний, общественных обсуждений.</w:t>
      </w:r>
    </w:p>
    <w:p w:rsidR="007C43ED" w:rsidRPr="007C43ED" w:rsidRDefault="007C43ED"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7C43ED">
        <w:rPr>
          <w:rFonts w:ascii="Arial" w:eastAsia="Times New Roman" w:hAnsi="Arial" w:cs="Arial"/>
          <w:color w:val="000000"/>
          <w:sz w:val="24"/>
          <w:szCs w:val="24"/>
          <w:lang w:eastAsia="ru-RU"/>
        </w:rPr>
        <w:t>9.3 Протокол публичных слушаний после его подписания подлежит размещению на официальном сайте поселения.</w:t>
      </w:r>
    </w:p>
    <w:p w:rsidR="007C43ED" w:rsidRPr="007C43ED" w:rsidRDefault="007C43ED"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7C43ED">
        <w:rPr>
          <w:rFonts w:ascii="Arial" w:eastAsia="Times New Roman" w:hAnsi="Arial" w:cs="Arial"/>
          <w:color w:val="000000"/>
          <w:sz w:val="24"/>
          <w:szCs w:val="24"/>
          <w:lang w:eastAsia="ru-RU"/>
        </w:rPr>
        <w:t>9.4</w:t>
      </w:r>
      <w:proofErr w:type="gramStart"/>
      <w:r w:rsidRPr="007C43ED">
        <w:rPr>
          <w:rFonts w:ascii="Arial" w:eastAsia="Times New Roman" w:hAnsi="Arial" w:cs="Arial"/>
          <w:color w:val="000000"/>
          <w:sz w:val="24"/>
          <w:szCs w:val="24"/>
          <w:lang w:eastAsia="ru-RU"/>
        </w:rPr>
        <w:t xml:space="preserve"> К</w:t>
      </w:r>
      <w:proofErr w:type="gramEnd"/>
      <w:r w:rsidRPr="007C43ED">
        <w:rPr>
          <w:rFonts w:ascii="Arial" w:eastAsia="Times New Roman" w:hAnsi="Arial" w:cs="Arial"/>
          <w:color w:val="000000"/>
          <w:sz w:val="24"/>
          <w:szCs w:val="24"/>
          <w:lang w:eastAsia="ru-RU"/>
        </w:rPr>
        <w:t xml:space="preserve"> протоколу публичных слушаний, общественных обсуждений прилагается перечень принявших участие в рассмотрении проекта участников публичных слушаний, общественных обсуждений, включающий в себя сведения об участниках публичных слушаний,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7C43ED" w:rsidRPr="007C43ED" w:rsidRDefault="007C43ED"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7C43ED">
        <w:rPr>
          <w:rFonts w:ascii="Arial" w:eastAsia="Times New Roman" w:hAnsi="Arial" w:cs="Arial"/>
          <w:color w:val="000000"/>
          <w:sz w:val="24"/>
          <w:szCs w:val="24"/>
          <w:lang w:eastAsia="ru-RU"/>
        </w:rPr>
        <w:t>9.5 Участник публичных слушаний или общественных обсуждений, который внес предложения и замечания, касающиеся проекта, рассмотренного на публичных слушаниях или общественных обсуждениях, имеет право получить выписку из протокола проведенных публичных слушаний или общественных обсуждений, содержащую внесенные этим участником предложения и замечания.</w:t>
      </w:r>
    </w:p>
    <w:p w:rsidR="007C43ED" w:rsidRPr="007C43ED" w:rsidRDefault="007C43ED"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7C43ED">
        <w:rPr>
          <w:rFonts w:ascii="Arial" w:eastAsia="Times New Roman" w:hAnsi="Arial" w:cs="Arial"/>
          <w:color w:val="000000"/>
          <w:sz w:val="24"/>
          <w:szCs w:val="24"/>
          <w:lang w:eastAsia="ru-RU"/>
        </w:rPr>
        <w:t>9.6</w:t>
      </w:r>
      <w:proofErr w:type="gramStart"/>
      <w:r w:rsidRPr="007C43ED">
        <w:rPr>
          <w:rFonts w:ascii="Arial" w:eastAsia="Times New Roman" w:hAnsi="Arial" w:cs="Arial"/>
          <w:color w:val="000000"/>
          <w:sz w:val="24"/>
          <w:szCs w:val="24"/>
          <w:lang w:eastAsia="ru-RU"/>
        </w:rPr>
        <w:t xml:space="preserve"> Н</w:t>
      </w:r>
      <w:proofErr w:type="gramEnd"/>
      <w:r w:rsidRPr="007C43ED">
        <w:rPr>
          <w:rFonts w:ascii="Arial" w:eastAsia="Times New Roman" w:hAnsi="Arial" w:cs="Arial"/>
          <w:color w:val="000000"/>
          <w:sz w:val="24"/>
          <w:szCs w:val="24"/>
          <w:lang w:eastAsia="ru-RU"/>
        </w:rPr>
        <w:t>а основании протокола публичных слушаний, общественных обсуждений организатор публичных слушаний, общественных обсуждений осуществляет подготовку заключения о результатах публичных слушаний, общественных обсуждений (далее - заключение) в течение трех дней со дня подписания протокола публичных слушаний, общественных обсуждений. Форма заключения установлена приложением 5 к Положению.</w:t>
      </w:r>
    </w:p>
    <w:p w:rsidR="007C43ED" w:rsidRPr="007C43ED" w:rsidRDefault="007C43ED"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7C43ED">
        <w:rPr>
          <w:rFonts w:ascii="Arial" w:eastAsia="Times New Roman" w:hAnsi="Arial" w:cs="Arial"/>
          <w:color w:val="000000"/>
          <w:sz w:val="24"/>
          <w:szCs w:val="24"/>
          <w:lang w:eastAsia="ru-RU"/>
        </w:rPr>
        <w:t>9.7</w:t>
      </w:r>
      <w:proofErr w:type="gramStart"/>
      <w:r w:rsidRPr="007C43ED">
        <w:rPr>
          <w:rFonts w:ascii="Arial" w:eastAsia="Times New Roman" w:hAnsi="Arial" w:cs="Arial"/>
          <w:color w:val="000000"/>
          <w:sz w:val="24"/>
          <w:szCs w:val="24"/>
          <w:lang w:eastAsia="ru-RU"/>
        </w:rPr>
        <w:t xml:space="preserve"> В</w:t>
      </w:r>
      <w:proofErr w:type="gramEnd"/>
      <w:r w:rsidRPr="007C43ED">
        <w:rPr>
          <w:rFonts w:ascii="Arial" w:eastAsia="Times New Roman" w:hAnsi="Arial" w:cs="Arial"/>
          <w:color w:val="000000"/>
          <w:sz w:val="24"/>
          <w:szCs w:val="24"/>
          <w:lang w:eastAsia="ru-RU"/>
        </w:rPr>
        <w:t xml:space="preserve"> заключении указываются:</w:t>
      </w:r>
    </w:p>
    <w:p w:rsidR="007C43ED" w:rsidRPr="007C43ED" w:rsidRDefault="007C43ED"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7C43ED">
        <w:rPr>
          <w:rFonts w:ascii="Arial" w:eastAsia="Times New Roman" w:hAnsi="Arial" w:cs="Arial"/>
          <w:color w:val="000000"/>
          <w:sz w:val="24"/>
          <w:szCs w:val="24"/>
          <w:lang w:eastAsia="ru-RU"/>
        </w:rPr>
        <w:t>1) дата оформления заключения;</w:t>
      </w:r>
    </w:p>
    <w:p w:rsidR="007C43ED" w:rsidRPr="007C43ED" w:rsidRDefault="007C43ED"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7C43ED">
        <w:rPr>
          <w:rFonts w:ascii="Arial" w:eastAsia="Times New Roman" w:hAnsi="Arial" w:cs="Arial"/>
          <w:color w:val="000000"/>
          <w:sz w:val="24"/>
          <w:szCs w:val="24"/>
          <w:lang w:eastAsia="ru-RU"/>
        </w:rPr>
        <w:lastRenderedPageBreak/>
        <w:t>2) наименование проекта, рассмотренного на публичных слушаниях, общественных обсуждениях, сведения о количестве участников публичных слушаний, общественных обсуждений, которые приняли участие в публичных слушаниях, общественных обсуждениях;</w:t>
      </w:r>
    </w:p>
    <w:p w:rsidR="007C43ED" w:rsidRPr="007C43ED" w:rsidRDefault="007C43ED"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7C43ED">
        <w:rPr>
          <w:rFonts w:ascii="Arial" w:eastAsia="Times New Roman" w:hAnsi="Arial" w:cs="Arial"/>
          <w:color w:val="000000"/>
          <w:sz w:val="24"/>
          <w:szCs w:val="24"/>
          <w:lang w:eastAsia="ru-RU"/>
        </w:rPr>
        <w:t>3) реквизиты протокола публичных слушаний, общественных обсуждений, на основании которого подготовлено заключение;</w:t>
      </w:r>
    </w:p>
    <w:p w:rsidR="007C43ED" w:rsidRPr="007C43ED" w:rsidRDefault="007C43ED"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7C43ED">
        <w:rPr>
          <w:rFonts w:ascii="Arial" w:eastAsia="Times New Roman" w:hAnsi="Arial" w:cs="Arial"/>
          <w:color w:val="000000"/>
          <w:sz w:val="24"/>
          <w:szCs w:val="24"/>
          <w:lang w:eastAsia="ru-RU"/>
        </w:rPr>
        <w:t>4) содержание внесенных предложений и замечаний участников публичных слушаний, общественных обсуждений с разделением на предложения и замечания граждан, являющихся участниками публичных слушаний, общественных обсуждений и постоянно проживающих на территории, в пределах которой проводились публичные слушания, общественные обсуждения, и предложения и замечания иных участников публичных слушаний, общественных обсуждений. В случае внесения несколькими участниками публичных слушаний, общественных обсуждений одинаковых предложений и замечаний допускается обобщение таких предложений и замечаний;</w:t>
      </w:r>
    </w:p>
    <w:p w:rsidR="007C43ED" w:rsidRPr="007C43ED" w:rsidRDefault="007C43ED"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7C43ED">
        <w:rPr>
          <w:rFonts w:ascii="Arial" w:eastAsia="Times New Roman" w:hAnsi="Arial" w:cs="Arial"/>
          <w:color w:val="000000"/>
          <w:sz w:val="24"/>
          <w:szCs w:val="24"/>
          <w:lang w:eastAsia="ru-RU"/>
        </w:rPr>
        <w:t>5) аргументированные рекомендации организатора публичных слушаний, общественных обсуждений о целесообразности или нецелесообразности учета внесенных участниками публичных слушаний, общественных обсуждений предложений и замечаний и выводы по результатам публичных слушаний, общественных обсуждений.</w:t>
      </w:r>
    </w:p>
    <w:p w:rsidR="007C43ED" w:rsidRPr="007C43ED" w:rsidRDefault="007C43ED"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7C43ED">
        <w:rPr>
          <w:rFonts w:ascii="Arial" w:eastAsia="Times New Roman" w:hAnsi="Arial" w:cs="Arial"/>
          <w:color w:val="000000"/>
          <w:sz w:val="24"/>
          <w:szCs w:val="24"/>
          <w:lang w:eastAsia="ru-RU"/>
        </w:rPr>
        <w:t xml:space="preserve">9.8 Заключение о результатах публичных слушаний, общественных обсуждений подлежит опубликованию (обнародованию) в порядке, установленном уставом сельского </w:t>
      </w:r>
      <w:r w:rsidR="00AA0345">
        <w:rPr>
          <w:rFonts w:ascii="Arial" w:eastAsia="Times New Roman" w:hAnsi="Arial" w:cs="Arial"/>
          <w:color w:val="000000"/>
          <w:sz w:val="24"/>
          <w:szCs w:val="24"/>
          <w:lang w:eastAsia="ru-RU"/>
        </w:rPr>
        <w:t xml:space="preserve">поселения </w:t>
      </w:r>
      <w:proofErr w:type="spellStart"/>
      <w:r w:rsidR="00AA0345">
        <w:rPr>
          <w:rFonts w:ascii="Arial" w:eastAsia="Times New Roman" w:hAnsi="Arial" w:cs="Arial"/>
          <w:color w:val="000000"/>
          <w:sz w:val="24"/>
          <w:szCs w:val="24"/>
          <w:lang w:eastAsia="ru-RU"/>
        </w:rPr>
        <w:t>Боровской</w:t>
      </w:r>
      <w:proofErr w:type="spellEnd"/>
      <w:r w:rsidRPr="007C43ED">
        <w:rPr>
          <w:rFonts w:ascii="Arial" w:eastAsia="Times New Roman" w:hAnsi="Arial" w:cs="Arial"/>
          <w:color w:val="000000"/>
          <w:sz w:val="24"/>
          <w:szCs w:val="24"/>
          <w:lang w:eastAsia="ru-RU"/>
        </w:rPr>
        <w:t xml:space="preserve"> сельсовет и размещению на официальном сайте поселения в течение пяти дней со дня его подписания.</w:t>
      </w:r>
    </w:p>
    <w:p w:rsidR="007C43ED" w:rsidRPr="007C43ED" w:rsidRDefault="007C43ED"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7C43ED">
        <w:rPr>
          <w:rFonts w:ascii="Arial" w:eastAsia="Times New Roman" w:hAnsi="Arial" w:cs="Arial"/>
          <w:color w:val="000000"/>
          <w:sz w:val="24"/>
          <w:szCs w:val="24"/>
          <w:lang w:eastAsia="ru-RU"/>
        </w:rPr>
        <w:t>9.9 Организатор публичных слушаний, общественных обсуждений направляет протокол публичных слушаний или общественных обсуждений, заключение о результатах публичных слушаний или общественных обсуждений Главе поселения для принятия решения.</w:t>
      </w:r>
    </w:p>
    <w:p w:rsidR="007C43ED" w:rsidRPr="007C43ED" w:rsidRDefault="007C43ED"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7C43ED">
        <w:rPr>
          <w:rFonts w:ascii="Arial" w:eastAsia="Times New Roman" w:hAnsi="Arial" w:cs="Arial"/>
          <w:color w:val="000000"/>
          <w:sz w:val="24"/>
          <w:szCs w:val="24"/>
          <w:lang w:eastAsia="ru-RU"/>
        </w:rPr>
        <w:t> </w:t>
      </w:r>
    </w:p>
    <w:p w:rsidR="007C43ED" w:rsidRPr="007C43ED" w:rsidRDefault="007C43ED"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7C43ED">
        <w:rPr>
          <w:rFonts w:ascii="Arial" w:eastAsia="Times New Roman" w:hAnsi="Arial" w:cs="Arial"/>
          <w:color w:val="000000"/>
          <w:sz w:val="24"/>
          <w:szCs w:val="24"/>
          <w:lang w:eastAsia="ru-RU"/>
        </w:rPr>
        <w:t> </w:t>
      </w:r>
    </w:p>
    <w:p w:rsidR="00AA0345" w:rsidRDefault="00AA0345"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p>
    <w:p w:rsidR="00AA0345" w:rsidRDefault="00AA0345"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p>
    <w:p w:rsidR="00AA0345" w:rsidRDefault="00AA0345"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p>
    <w:p w:rsidR="00AA0345" w:rsidRDefault="00AA0345"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p>
    <w:p w:rsidR="00AA0345" w:rsidRDefault="00AA0345"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p>
    <w:p w:rsidR="00AA0345" w:rsidRDefault="00AA0345"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p>
    <w:p w:rsidR="00AA0345" w:rsidRDefault="00AA0345"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p>
    <w:p w:rsidR="00AA0345" w:rsidRDefault="00AA0345"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p>
    <w:p w:rsidR="00AA0345" w:rsidRDefault="00AA0345"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p>
    <w:p w:rsidR="00AA0345" w:rsidRDefault="00AA0345"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p>
    <w:p w:rsidR="00AA0345" w:rsidRDefault="00AA0345"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p>
    <w:p w:rsidR="00AA0345" w:rsidRDefault="00AA0345"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p>
    <w:p w:rsidR="00AA0345" w:rsidRDefault="00AA0345"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p>
    <w:p w:rsidR="00AA0345" w:rsidRDefault="00AA0345"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p>
    <w:p w:rsidR="00AA0345" w:rsidRDefault="00AA0345"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p>
    <w:p w:rsidR="00AA0345" w:rsidRDefault="00AA0345"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p>
    <w:p w:rsidR="00AA0345" w:rsidRDefault="00AA0345"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p>
    <w:p w:rsidR="00AA0345" w:rsidRDefault="00AA0345"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p>
    <w:p w:rsidR="00AA0345" w:rsidRDefault="00AA0345"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p>
    <w:p w:rsidR="00AA0345" w:rsidRDefault="00AA0345"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p>
    <w:p w:rsidR="00AA0345" w:rsidRDefault="00AA0345"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p>
    <w:p w:rsidR="00AA0345" w:rsidRDefault="00AA0345"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p>
    <w:p w:rsidR="00AA0345" w:rsidRDefault="00AA0345"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p>
    <w:p w:rsidR="007C43ED" w:rsidRPr="007C43ED" w:rsidRDefault="007C43ED"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7C43ED">
        <w:rPr>
          <w:rFonts w:ascii="Arial" w:eastAsia="Times New Roman" w:hAnsi="Arial" w:cs="Arial"/>
          <w:color w:val="000000"/>
          <w:sz w:val="24"/>
          <w:szCs w:val="24"/>
          <w:lang w:eastAsia="ru-RU"/>
        </w:rPr>
        <w:t>Приложение 1</w:t>
      </w:r>
    </w:p>
    <w:p w:rsidR="007C43ED" w:rsidRPr="007C43ED" w:rsidRDefault="007C43ED"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7C43ED">
        <w:rPr>
          <w:rFonts w:ascii="Arial" w:eastAsia="Times New Roman" w:hAnsi="Arial" w:cs="Arial"/>
          <w:color w:val="000000"/>
          <w:sz w:val="24"/>
          <w:szCs w:val="24"/>
          <w:lang w:eastAsia="ru-RU"/>
        </w:rPr>
        <w:t>к Положению о порядке проведения</w:t>
      </w:r>
    </w:p>
    <w:p w:rsidR="007C43ED" w:rsidRPr="007C43ED" w:rsidRDefault="007C43ED"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7C43ED">
        <w:rPr>
          <w:rFonts w:ascii="Arial" w:eastAsia="Times New Roman" w:hAnsi="Arial" w:cs="Arial"/>
          <w:color w:val="000000"/>
          <w:sz w:val="24"/>
          <w:szCs w:val="24"/>
          <w:lang w:eastAsia="ru-RU"/>
        </w:rPr>
        <w:t>публичных слушаний,</w:t>
      </w:r>
    </w:p>
    <w:p w:rsidR="007C43ED" w:rsidRPr="007C43ED" w:rsidRDefault="007C43ED"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7C43ED">
        <w:rPr>
          <w:rFonts w:ascii="Arial" w:eastAsia="Times New Roman" w:hAnsi="Arial" w:cs="Arial"/>
          <w:color w:val="000000"/>
          <w:sz w:val="24"/>
          <w:szCs w:val="24"/>
          <w:lang w:eastAsia="ru-RU"/>
        </w:rPr>
        <w:t>общественных обсуждений</w:t>
      </w:r>
    </w:p>
    <w:p w:rsidR="007C43ED" w:rsidRPr="007C43ED" w:rsidRDefault="007C43ED"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7C43ED">
        <w:rPr>
          <w:rFonts w:ascii="Arial" w:eastAsia="Times New Roman" w:hAnsi="Arial" w:cs="Arial"/>
          <w:color w:val="000000"/>
          <w:sz w:val="24"/>
          <w:szCs w:val="24"/>
          <w:lang w:eastAsia="ru-RU"/>
        </w:rPr>
        <w:t>по проектам в сфере</w:t>
      </w:r>
    </w:p>
    <w:p w:rsidR="007C43ED" w:rsidRPr="007C43ED" w:rsidRDefault="007C43ED"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7C43ED">
        <w:rPr>
          <w:rFonts w:ascii="Arial" w:eastAsia="Times New Roman" w:hAnsi="Arial" w:cs="Arial"/>
          <w:color w:val="000000"/>
          <w:sz w:val="24"/>
          <w:szCs w:val="24"/>
          <w:lang w:eastAsia="ru-RU"/>
        </w:rPr>
        <w:t>градостроительной деятельности</w:t>
      </w:r>
    </w:p>
    <w:p w:rsidR="007C43ED" w:rsidRPr="007C43ED" w:rsidRDefault="007C43ED" w:rsidP="007C43ED">
      <w:pPr>
        <w:shd w:val="clear" w:color="auto" w:fill="FFFFFF"/>
        <w:spacing w:after="0" w:line="240" w:lineRule="auto"/>
        <w:jc w:val="center"/>
        <w:textAlignment w:val="top"/>
        <w:outlineLvl w:val="0"/>
        <w:rPr>
          <w:rFonts w:ascii="Arial" w:eastAsia="Times New Roman" w:hAnsi="Arial" w:cs="Arial"/>
          <w:b/>
          <w:bCs/>
          <w:color w:val="000000"/>
          <w:kern w:val="36"/>
          <w:sz w:val="32"/>
          <w:szCs w:val="32"/>
          <w:lang w:eastAsia="ru-RU"/>
        </w:rPr>
      </w:pPr>
      <w:r w:rsidRPr="007C43ED">
        <w:rPr>
          <w:rFonts w:ascii="Arial" w:eastAsia="Times New Roman" w:hAnsi="Arial" w:cs="Arial"/>
          <w:b/>
          <w:bCs/>
          <w:color w:val="000000"/>
          <w:kern w:val="36"/>
          <w:sz w:val="32"/>
          <w:szCs w:val="32"/>
          <w:lang w:eastAsia="ru-RU"/>
        </w:rPr>
        <w:t>ОПОВЕЩЕНИЕ</w:t>
      </w:r>
    </w:p>
    <w:p w:rsidR="007C43ED" w:rsidRPr="007C43ED" w:rsidRDefault="007C43ED" w:rsidP="007C43ED">
      <w:pPr>
        <w:shd w:val="clear" w:color="auto" w:fill="FFFFFF"/>
        <w:spacing w:after="0" w:line="240" w:lineRule="auto"/>
        <w:jc w:val="center"/>
        <w:textAlignment w:val="top"/>
        <w:outlineLvl w:val="0"/>
        <w:rPr>
          <w:rFonts w:ascii="Arial" w:eastAsia="Times New Roman" w:hAnsi="Arial" w:cs="Arial"/>
          <w:b/>
          <w:bCs/>
          <w:color w:val="000000"/>
          <w:kern w:val="36"/>
          <w:sz w:val="32"/>
          <w:szCs w:val="32"/>
          <w:lang w:eastAsia="ru-RU"/>
        </w:rPr>
      </w:pPr>
      <w:r w:rsidRPr="007C43ED">
        <w:rPr>
          <w:rFonts w:ascii="Arial" w:eastAsia="Times New Roman" w:hAnsi="Arial" w:cs="Arial"/>
          <w:b/>
          <w:bCs/>
          <w:color w:val="000000"/>
          <w:kern w:val="36"/>
          <w:sz w:val="32"/>
          <w:szCs w:val="32"/>
          <w:lang w:eastAsia="ru-RU"/>
        </w:rPr>
        <w:t>о начале публичных слушаний (общественных обсуждений)</w:t>
      </w:r>
    </w:p>
    <w:p w:rsidR="007C43ED" w:rsidRPr="007C43ED" w:rsidRDefault="007C43ED" w:rsidP="007C43ED">
      <w:pPr>
        <w:shd w:val="clear" w:color="auto" w:fill="FFFFFF"/>
        <w:spacing w:after="0" w:line="240" w:lineRule="auto"/>
        <w:jc w:val="center"/>
        <w:textAlignment w:val="top"/>
        <w:outlineLvl w:val="0"/>
        <w:rPr>
          <w:rFonts w:ascii="Arial" w:eastAsia="Times New Roman" w:hAnsi="Arial" w:cs="Arial"/>
          <w:b/>
          <w:bCs/>
          <w:color w:val="000000"/>
          <w:kern w:val="36"/>
          <w:sz w:val="32"/>
          <w:szCs w:val="32"/>
          <w:lang w:eastAsia="ru-RU"/>
        </w:rPr>
      </w:pPr>
      <w:r w:rsidRPr="007C43ED">
        <w:rPr>
          <w:rFonts w:ascii="Arial" w:eastAsia="Times New Roman" w:hAnsi="Arial" w:cs="Arial"/>
          <w:b/>
          <w:bCs/>
          <w:color w:val="000000"/>
          <w:kern w:val="36"/>
          <w:sz w:val="32"/>
          <w:szCs w:val="32"/>
          <w:lang w:eastAsia="ru-RU"/>
        </w:rPr>
        <w:t> </w:t>
      </w:r>
    </w:p>
    <w:p w:rsidR="007C43ED" w:rsidRPr="007C43ED" w:rsidRDefault="007C43ED" w:rsidP="007C43ED">
      <w:pPr>
        <w:shd w:val="clear" w:color="auto" w:fill="FFFFFF"/>
        <w:spacing w:after="0" w:line="240" w:lineRule="auto"/>
        <w:jc w:val="center"/>
        <w:textAlignment w:val="top"/>
        <w:outlineLvl w:val="0"/>
        <w:rPr>
          <w:rFonts w:ascii="Arial" w:eastAsia="Times New Roman" w:hAnsi="Arial" w:cs="Arial"/>
          <w:b/>
          <w:bCs/>
          <w:color w:val="000000"/>
          <w:kern w:val="36"/>
          <w:sz w:val="32"/>
          <w:szCs w:val="32"/>
          <w:lang w:eastAsia="ru-RU"/>
        </w:rPr>
      </w:pPr>
      <w:r w:rsidRPr="007C43ED">
        <w:rPr>
          <w:rFonts w:ascii="Arial" w:eastAsia="Times New Roman" w:hAnsi="Arial" w:cs="Arial"/>
          <w:b/>
          <w:bCs/>
          <w:color w:val="000000"/>
          <w:kern w:val="36"/>
          <w:sz w:val="32"/>
          <w:szCs w:val="32"/>
          <w:lang w:eastAsia="ru-RU"/>
        </w:rPr>
        <w:t>______________________________________________________________________</w:t>
      </w:r>
    </w:p>
    <w:p w:rsidR="007C43ED" w:rsidRPr="007C43ED" w:rsidRDefault="007C43ED" w:rsidP="007C43ED">
      <w:pPr>
        <w:shd w:val="clear" w:color="auto" w:fill="FFFFFF"/>
        <w:spacing w:after="0" w:line="240" w:lineRule="auto"/>
        <w:jc w:val="center"/>
        <w:textAlignment w:val="top"/>
        <w:outlineLvl w:val="0"/>
        <w:rPr>
          <w:rFonts w:ascii="Arial" w:eastAsia="Times New Roman" w:hAnsi="Arial" w:cs="Arial"/>
          <w:b/>
          <w:bCs/>
          <w:color w:val="000000"/>
          <w:kern w:val="36"/>
          <w:sz w:val="32"/>
          <w:szCs w:val="32"/>
          <w:lang w:eastAsia="ru-RU"/>
        </w:rPr>
      </w:pPr>
      <w:proofErr w:type="gramStart"/>
      <w:r w:rsidRPr="007C43ED">
        <w:rPr>
          <w:rFonts w:ascii="Arial" w:eastAsia="Times New Roman" w:hAnsi="Arial" w:cs="Arial"/>
          <w:b/>
          <w:bCs/>
          <w:color w:val="000000"/>
          <w:kern w:val="36"/>
          <w:sz w:val="32"/>
          <w:szCs w:val="32"/>
          <w:lang w:eastAsia="ru-RU"/>
        </w:rPr>
        <w:t>(организатор проведения публичных слушаний (общественных обсуждений)</w:t>
      </w:r>
      <w:proofErr w:type="gramEnd"/>
    </w:p>
    <w:p w:rsidR="007C43ED" w:rsidRPr="007C43ED" w:rsidRDefault="007C43ED" w:rsidP="007C43ED">
      <w:pPr>
        <w:shd w:val="clear" w:color="auto" w:fill="FFFFFF"/>
        <w:spacing w:after="0" w:line="240" w:lineRule="auto"/>
        <w:jc w:val="center"/>
        <w:textAlignment w:val="top"/>
        <w:outlineLvl w:val="0"/>
        <w:rPr>
          <w:rFonts w:ascii="Arial" w:eastAsia="Times New Roman" w:hAnsi="Arial" w:cs="Arial"/>
          <w:b/>
          <w:bCs/>
          <w:color w:val="000000"/>
          <w:kern w:val="36"/>
          <w:sz w:val="32"/>
          <w:szCs w:val="32"/>
          <w:lang w:eastAsia="ru-RU"/>
        </w:rPr>
      </w:pPr>
      <w:r w:rsidRPr="007C43ED">
        <w:rPr>
          <w:rFonts w:ascii="Arial" w:eastAsia="Times New Roman" w:hAnsi="Arial" w:cs="Arial"/>
          <w:b/>
          <w:bCs/>
          <w:color w:val="000000"/>
          <w:kern w:val="36"/>
          <w:sz w:val="32"/>
          <w:szCs w:val="32"/>
          <w:lang w:eastAsia="ru-RU"/>
        </w:rPr>
        <w:t> </w:t>
      </w:r>
    </w:p>
    <w:p w:rsidR="007C43ED" w:rsidRPr="007C43ED" w:rsidRDefault="007C43ED" w:rsidP="007C43ED">
      <w:pPr>
        <w:shd w:val="clear" w:color="auto" w:fill="FFFFFF"/>
        <w:spacing w:after="0" w:line="240" w:lineRule="auto"/>
        <w:jc w:val="center"/>
        <w:textAlignment w:val="top"/>
        <w:outlineLvl w:val="0"/>
        <w:rPr>
          <w:rFonts w:ascii="Arial" w:eastAsia="Times New Roman" w:hAnsi="Arial" w:cs="Arial"/>
          <w:b/>
          <w:bCs/>
          <w:color w:val="000000"/>
          <w:kern w:val="36"/>
          <w:sz w:val="32"/>
          <w:szCs w:val="32"/>
          <w:lang w:eastAsia="ru-RU"/>
        </w:rPr>
      </w:pPr>
      <w:r w:rsidRPr="007C43ED">
        <w:rPr>
          <w:rFonts w:ascii="Arial" w:eastAsia="Times New Roman" w:hAnsi="Arial" w:cs="Arial"/>
          <w:b/>
          <w:bCs/>
          <w:color w:val="000000"/>
          <w:kern w:val="36"/>
          <w:sz w:val="32"/>
          <w:szCs w:val="32"/>
          <w:lang w:eastAsia="ru-RU"/>
        </w:rPr>
        <w:t>Проводятся публичные слушания (общественные обсуждения) по проекту</w:t>
      </w:r>
    </w:p>
    <w:p w:rsidR="007C43ED" w:rsidRPr="007C43ED" w:rsidRDefault="007C43ED" w:rsidP="007C43ED">
      <w:pPr>
        <w:shd w:val="clear" w:color="auto" w:fill="FFFFFF"/>
        <w:spacing w:after="0" w:line="240" w:lineRule="auto"/>
        <w:jc w:val="center"/>
        <w:textAlignment w:val="top"/>
        <w:outlineLvl w:val="0"/>
        <w:rPr>
          <w:rFonts w:ascii="Arial" w:eastAsia="Times New Roman" w:hAnsi="Arial" w:cs="Arial"/>
          <w:b/>
          <w:bCs/>
          <w:color w:val="000000"/>
          <w:kern w:val="36"/>
          <w:sz w:val="32"/>
          <w:szCs w:val="32"/>
          <w:lang w:eastAsia="ru-RU"/>
        </w:rPr>
      </w:pPr>
      <w:r w:rsidRPr="007C43ED">
        <w:rPr>
          <w:rFonts w:ascii="Arial" w:eastAsia="Times New Roman" w:hAnsi="Arial" w:cs="Arial"/>
          <w:color w:val="000000"/>
          <w:kern w:val="36"/>
          <w:sz w:val="32"/>
          <w:szCs w:val="32"/>
          <w:lang w:eastAsia="ru-RU"/>
        </w:rPr>
        <w:t>______________________________________________________________________</w:t>
      </w:r>
    </w:p>
    <w:p w:rsidR="007C43ED" w:rsidRPr="007C43ED" w:rsidRDefault="007C43ED" w:rsidP="007C43ED">
      <w:pPr>
        <w:shd w:val="clear" w:color="auto" w:fill="FFFFFF"/>
        <w:spacing w:after="0" w:line="240" w:lineRule="auto"/>
        <w:jc w:val="center"/>
        <w:textAlignment w:val="top"/>
        <w:outlineLvl w:val="0"/>
        <w:rPr>
          <w:rFonts w:ascii="Arial" w:eastAsia="Times New Roman" w:hAnsi="Arial" w:cs="Arial"/>
          <w:b/>
          <w:bCs/>
          <w:color w:val="000000"/>
          <w:kern w:val="36"/>
          <w:sz w:val="32"/>
          <w:szCs w:val="32"/>
          <w:lang w:eastAsia="ru-RU"/>
        </w:rPr>
      </w:pPr>
      <w:r w:rsidRPr="007C43ED">
        <w:rPr>
          <w:rFonts w:ascii="Arial" w:eastAsia="Times New Roman" w:hAnsi="Arial" w:cs="Arial"/>
          <w:color w:val="000000"/>
          <w:kern w:val="36"/>
          <w:sz w:val="32"/>
          <w:szCs w:val="32"/>
          <w:lang w:eastAsia="ru-RU"/>
        </w:rPr>
        <w:t>______________________________________________________________________.</w:t>
      </w:r>
    </w:p>
    <w:p w:rsidR="007C43ED" w:rsidRPr="007C43ED" w:rsidRDefault="007C43ED" w:rsidP="007C43ED">
      <w:pPr>
        <w:shd w:val="clear" w:color="auto" w:fill="FFFFFF"/>
        <w:spacing w:after="0" w:line="240" w:lineRule="auto"/>
        <w:jc w:val="center"/>
        <w:textAlignment w:val="top"/>
        <w:outlineLvl w:val="0"/>
        <w:rPr>
          <w:rFonts w:ascii="Arial" w:eastAsia="Times New Roman" w:hAnsi="Arial" w:cs="Arial"/>
          <w:b/>
          <w:bCs/>
          <w:color w:val="000000"/>
          <w:kern w:val="36"/>
          <w:sz w:val="32"/>
          <w:szCs w:val="32"/>
          <w:lang w:eastAsia="ru-RU"/>
        </w:rPr>
      </w:pPr>
      <w:r w:rsidRPr="007C43ED">
        <w:rPr>
          <w:rFonts w:ascii="Arial" w:eastAsia="Times New Roman" w:hAnsi="Arial" w:cs="Arial"/>
          <w:b/>
          <w:bCs/>
          <w:color w:val="000000"/>
          <w:kern w:val="36"/>
          <w:sz w:val="32"/>
          <w:szCs w:val="32"/>
          <w:lang w:eastAsia="ru-RU"/>
        </w:rPr>
        <w:t>Перечень информационных материалов к рассматриваемому проекту:</w:t>
      </w:r>
    </w:p>
    <w:p w:rsidR="007C43ED" w:rsidRPr="007C43ED" w:rsidRDefault="007C43ED" w:rsidP="007C43ED">
      <w:pPr>
        <w:shd w:val="clear" w:color="auto" w:fill="FFFFFF"/>
        <w:spacing w:after="0" w:line="240" w:lineRule="auto"/>
        <w:jc w:val="center"/>
        <w:textAlignment w:val="top"/>
        <w:outlineLvl w:val="0"/>
        <w:rPr>
          <w:rFonts w:ascii="Arial" w:eastAsia="Times New Roman" w:hAnsi="Arial" w:cs="Arial"/>
          <w:b/>
          <w:bCs/>
          <w:color w:val="000000"/>
          <w:kern w:val="36"/>
          <w:sz w:val="32"/>
          <w:szCs w:val="32"/>
          <w:lang w:eastAsia="ru-RU"/>
        </w:rPr>
      </w:pPr>
      <w:r w:rsidRPr="007C43ED">
        <w:rPr>
          <w:rFonts w:ascii="Arial" w:eastAsia="Times New Roman" w:hAnsi="Arial" w:cs="Arial"/>
          <w:b/>
          <w:bCs/>
          <w:color w:val="000000"/>
          <w:kern w:val="36"/>
          <w:sz w:val="32"/>
          <w:szCs w:val="32"/>
          <w:lang w:eastAsia="ru-RU"/>
        </w:rPr>
        <w:t>1. _________________________;</w:t>
      </w:r>
    </w:p>
    <w:p w:rsidR="007C43ED" w:rsidRPr="007C43ED" w:rsidRDefault="007C43ED" w:rsidP="007C43ED">
      <w:pPr>
        <w:shd w:val="clear" w:color="auto" w:fill="FFFFFF"/>
        <w:spacing w:after="0" w:line="240" w:lineRule="auto"/>
        <w:jc w:val="center"/>
        <w:textAlignment w:val="top"/>
        <w:outlineLvl w:val="0"/>
        <w:rPr>
          <w:rFonts w:ascii="Arial" w:eastAsia="Times New Roman" w:hAnsi="Arial" w:cs="Arial"/>
          <w:b/>
          <w:bCs/>
          <w:color w:val="000000"/>
          <w:kern w:val="36"/>
          <w:sz w:val="32"/>
          <w:szCs w:val="32"/>
          <w:lang w:eastAsia="ru-RU"/>
        </w:rPr>
      </w:pPr>
      <w:r w:rsidRPr="007C43ED">
        <w:rPr>
          <w:rFonts w:ascii="Arial" w:eastAsia="Times New Roman" w:hAnsi="Arial" w:cs="Arial"/>
          <w:b/>
          <w:bCs/>
          <w:color w:val="000000"/>
          <w:kern w:val="36"/>
          <w:sz w:val="32"/>
          <w:szCs w:val="32"/>
          <w:lang w:eastAsia="ru-RU"/>
        </w:rPr>
        <w:t>2. _________________________;</w:t>
      </w:r>
    </w:p>
    <w:p w:rsidR="007C43ED" w:rsidRPr="007C43ED" w:rsidRDefault="007C43ED" w:rsidP="007C43ED">
      <w:pPr>
        <w:shd w:val="clear" w:color="auto" w:fill="FFFFFF"/>
        <w:spacing w:after="0" w:line="240" w:lineRule="auto"/>
        <w:jc w:val="center"/>
        <w:textAlignment w:val="top"/>
        <w:outlineLvl w:val="0"/>
        <w:rPr>
          <w:rFonts w:ascii="Arial" w:eastAsia="Times New Roman" w:hAnsi="Arial" w:cs="Arial"/>
          <w:b/>
          <w:bCs/>
          <w:color w:val="000000"/>
          <w:kern w:val="36"/>
          <w:sz w:val="32"/>
          <w:szCs w:val="32"/>
          <w:lang w:eastAsia="ru-RU"/>
        </w:rPr>
      </w:pPr>
      <w:r w:rsidRPr="007C43ED">
        <w:rPr>
          <w:rFonts w:ascii="Arial" w:eastAsia="Times New Roman" w:hAnsi="Arial" w:cs="Arial"/>
          <w:b/>
          <w:bCs/>
          <w:color w:val="000000"/>
          <w:kern w:val="36"/>
          <w:sz w:val="32"/>
          <w:szCs w:val="32"/>
          <w:lang w:eastAsia="ru-RU"/>
        </w:rPr>
        <w:t>3. _________________________.</w:t>
      </w:r>
    </w:p>
    <w:p w:rsidR="007C43ED" w:rsidRPr="007C43ED" w:rsidRDefault="007C43ED" w:rsidP="007C43ED">
      <w:pPr>
        <w:shd w:val="clear" w:color="auto" w:fill="FFFFFF"/>
        <w:spacing w:after="0" w:line="240" w:lineRule="auto"/>
        <w:jc w:val="center"/>
        <w:textAlignment w:val="top"/>
        <w:outlineLvl w:val="0"/>
        <w:rPr>
          <w:rFonts w:ascii="Arial" w:eastAsia="Times New Roman" w:hAnsi="Arial" w:cs="Arial"/>
          <w:b/>
          <w:bCs/>
          <w:color w:val="000000"/>
          <w:kern w:val="36"/>
          <w:sz w:val="32"/>
          <w:szCs w:val="32"/>
          <w:lang w:eastAsia="ru-RU"/>
        </w:rPr>
      </w:pPr>
      <w:r w:rsidRPr="007C43ED">
        <w:rPr>
          <w:rFonts w:ascii="Arial" w:eastAsia="Times New Roman" w:hAnsi="Arial" w:cs="Arial"/>
          <w:b/>
          <w:bCs/>
          <w:color w:val="000000"/>
          <w:kern w:val="36"/>
          <w:sz w:val="32"/>
          <w:szCs w:val="32"/>
          <w:lang w:eastAsia="ru-RU"/>
        </w:rPr>
        <w:t>Проект и информационные материалы будут размещены на официальном сайте</w:t>
      </w:r>
    </w:p>
    <w:p w:rsidR="007C43ED" w:rsidRPr="007C43ED" w:rsidRDefault="007C43ED" w:rsidP="007C43ED">
      <w:pPr>
        <w:shd w:val="clear" w:color="auto" w:fill="FFFFFF"/>
        <w:spacing w:after="0" w:line="240" w:lineRule="auto"/>
        <w:jc w:val="center"/>
        <w:textAlignment w:val="top"/>
        <w:outlineLvl w:val="0"/>
        <w:rPr>
          <w:rFonts w:ascii="Arial" w:eastAsia="Times New Roman" w:hAnsi="Arial" w:cs="Arial"/>
          <w:b/>
          <w:bCs/>
          <w:color w:val="000000"/>
          <w:kern w:val="36"/>
          <w:sz w:val="32"/>
          <w:szCs w:val="32"/>
          <w:lang w:eastAsia="ru-RU"/>
        </w:rPr>
      </w:pPr>
      <w:r w:rsidRPr="007C43ED">
        <w:rPr>
          <w:rFonts w:ascii="Arial" w:eastAsia="Times New Roman" w:hAnsi="Arial" w:cs="Arial"/>
          <w:color w:val="000000"/>
          <w:kern w:val="36"/>
          <w:sz w:val="32"/>
          <w:szCs w:val="32"/>
          <w:lang w:eastAsia="ru-RU"/>
        </w:rPr>
        <w:t xml:space="preserve">поселения: ______________ в разделе __________________ </w:t>
      </w:r>
      <w:proofErr w:type="gramStart"/>
      <w:r w:rsidRPr="007C43ED">
        <w:rPr>
          <w:rFonts w:ascii="Arial" w:eastAsia="Times New Roman" w:hAnsi="Arial" w:cs="Arial"/>
          <w:color w:val="000000"/>
          <w:kern w:val="36"/>
          <w:sz w:val="32"/>
          <w:szCs w:val="32"/>
          <w:lang w:eastAsia="ru-RU"/>
        </w:rPr>
        <w:t>с</w:t>
      </w:r>
      <w:proofErr w:type="gramEnd"/>
      <w:r w:rsidRPr="007C43ED">
        <w:rPr>
          <w:rFonts w:ascii="Arial" w:eastAsia="Times New Roman" w:hAnsi="Arial" w:cs="Arial"/>
          <w:color w:val="000000"/>
          <w:kern w:val="36"/>
          <w:sz w:val="32"/>
          <w:szCs w:val="32"/>
          <w:lang w:eastAsia="ru-RU"/>
        </w:rPr>
        <w:t xml:space="preserve"> «_____»</w:t>
      </w:r>
    </w:p>
    <w:p w:rsidR="007C43ED" w:rsidRPr="007C43ED" w:rsidRDefault="007C43ED" w:rsidP="007C43ED">
      <w:pPr>
        <w:shd w:val="clear" w:color="auto" w:fill="FFFFFF"/>
        <w:spacing w:after="0" w:line="240" w:lineRule="auto"/>
        <w:jc w:val="center"/>
        <w:textAlignment w:val="top"/>
        <w:outlineLvl w:val="0"/>
        <w:rPr>
          <w:rFonts w:ascii="Arial" w:eastAsia="Times New Roman" w:hAnsi="Arial" w:cs="Arial"/>
          <w:b/>
          <w:bCs/>
          <w:color w:val="000000"/>
          <w:kern w:val="36"/>
          <w:sz w:val="32"/>
          <w:szCs w:val="32"/>
          <w:lang w:eastAsia="ru-RU"/>
        </w:rPr>
      </w:pPr>
      <w:r w:rsidRPr="007C43ED">
        <w:rPr>
          <w:rFonts w:ascii="Arial" w:eastAsia="Times New Roman" w:hAnsi="Arial" w:cs="Arial"/>
          <w:color w:val="000000"/>
          <w:kern w:val="36"/>
          <w:sz w:val="32"/>
          <w:szCs w:val="32"/>
          <w:lang w:eastAsia="ru-RU"/>
        </w:rPr>
        <w:t>__________ 20__ г.</w:t>
      </w:r>
    </w:p>
    <w:p w:rsidR="007C43ED" w:rsidRPr="007C43ED" w:rsidRDefault="007C43ED" w:rsidP="007C43ED">
      <w:pPr>
        <w:shd w:val="clear" w:color="auto" w:fill="FFFFFF"/>
        <w:spacing w:after="0" w:line="240" w:lineRule="auto"/>
        <w:jc w:val="center"/>
        <w:textAlignment w:val="top"/>
        <w:outlineLvl w:val="0"/>
        <w:rPr>
          <w:rFonts w:ascii="Arial" w:eastAsia="Times New Roman" w:hAnsi="Arial" w:cs="Arial"/>
          <w:b/>
          <w:bCs/>
          <w:color w:val="000000"/>
          <w:kern w:val="36"/>
          <w:sz w:val="32"/>
          <w:szCs w:val="32"/>
          <w:lang w:eastAsia="ru-RU"/>
        </w:rPr>
      </w:pPr>
      <w:r w:rsidRPr="007C43ED">
        <w:rPr>
          <w:rFonts w:ascii="Arial" w:eastAsia="Times New Roman" w:hAnsi="Arial" w:cs="Arial"/>
          <w:b/>
          <w:bCs/>
          <w:color w:val="000000"/>
          <w:kern w:val="36"/>
          <w:sz w:val="32"/>
          <w:szCs w:val="32"/>
          <w:lang w:eastAsia="ru-RU"/>
        </w:rPr>
        <w:t>Срок проведения публичных слушаний (общественных обсуждений):</w:t>
      </w:r>
    </w:p>
    <w:p w:rsidR="007C43ED" w:rsidRPr="007C43ED" w:rsidRDefault="007C43ED" w:rsidP="007C43ED">
      <w:pPr>
        <w:shd w:val="clear" w:color="auto" w:fill="FFFFFF"/>
        <w:spacing w:after="0" w:line="240" w:lineRule="auto"/>
        <w:jc w:val="center"/>
        <w:textAlignment w:val="top"/>
        <w:outlineLvl w:val="0"/>
        <w:rPr>
          <w:rFonts w:ascii="Arial" w:eastAsia="Times New Roman" w:hAnsi="Arial" w:cs="Arial"/>
          <w:b/>
          <w:bCs/>
          <w:color w:val="000000"/>
          <w:kern w:val="36"/>
          <w:sz w:val="32"/>
          <w:szCs w:val="32"/>
          <w:lang w:eastAsia="ru-RU"/>
        </w:rPr>
      </w:pPr>
      <w:r w:rsidRPr="007C43ED">
        <w:rPr>
          <w:rFonts w:ascii="Arial" w:eastAsia="Times New Roman" w:hAnsi="Arial" w:cs="Arial"/>
          <w:color w:val="000000"/>
          <w:kern w:val="36"/>
          <w:sz w:val="32"/>
          <w:szCs w:val="32"/>
          <w:lang w:eastAsia="ru-RU"/>
        </w:rPr>
        <w:t>с «______» _________ 20___ г. до «_____» _____________ 20__ г.</w:t>
      </w:r>
    </w:p>
    <w:p w:rsidR="007C43ED" w:rsidRPr="007C43ED" w:rsidRDefault="007C43ED" w:rsidP="007C43ED">
      <w:pPr>
        <w:shd w:val="clear" w:color="auto" w:fill="FFFFFF"/>
        <w:spacing w:after="0" w:line="240" w:lineRule="auto"/>
        <w:jc w:val="center"/>
        <w:textAlignment w:val="top"/>
        <w:outlineLvl w:val="0"/>
        <w:rPr>
          <w:rFonts w:ascii="Arial" w:eastAsia="Times New Roman" w:hAnsi="Arial" w:cs="Arial"/>
          <w:b/>
          <w:bCs/>
          <w:color w:val="000000"/>
          <w:kern w:val="36"/>
          <w:sz w:val="32"/>
          <w:szCs w:val="32"/>
          <w:lang w:eastAsia="ru-RU"/>
        </w:rPr>
      </w:pPr>
      <w:r w:rsidRPr="007C43ED">
        <w:rPr>
          <w:rFonts w:ascii="Arial" w:eastAsia="Times New Roman" w:hAnsi="Arial" w:cs="Arial"/>
          <w:b/>
          <w:bCs/>
          <w:color w:val="000000"/>
          <w:kern w:val="36"/>
          <w:sz w:val="32"/>
          <w:szCs w:val="32"/>
          <w:lang w:eastAsia="ru-RU"/>
        </w:rPr>
        <w:t>Для публичных слушаний:</w:t>
      </w:r>
    </w:p>
    <w:p w:rsidR="007C43ED" w:rsidRPr="007C43ED" w:rsidRDefault="007C43ED" w:rsidP="007C43ED">
      <w:pPr>
        <w:shd w:val="clear" w:color="auto" w:fill="FFFFFF"/>
        <w:spacing w:after="0" w:line="240" w:lineRule="auto"/>
        <w:jc w:val="center"/>
        <w:textAlignment w:val="top"/>
        <w:outlineLvl w:val="0"/>
        <w:rPr>
          <w:rFonts w:ascii="Arial" w:eastAsia="Times New Roman" w:hAnsi="Arial" w:cs="Arial"/>
          <w:b/>
          <w:bCs/>
          <w:color w:val="000000"/>
          <w:kern w:val="36"/>
          <w:sz w:val="32"/>
          <w:szCs w:val="32"/>
          <w:lang w:eastAsia="ru-RU"/>
        </w:rPr>
      </w:pPr>
      <w:r w:rsidRPr="007C43ED">
        <w:rPr>
          <w:rFonts w:ascii="Arial" w:eastAsia="Times New Roman" w:hAnsi="Arial" w:cs="Arial"/>
          <w:color w:val="000000"/>
          <w:kern w:val="36"/>
          <w:sz w:val="32"/>
          <w:szCs w:val="32"/>
          <w:lang w:eastAsia="ru-RU"/>
        </w:rPr>
        <w:t>Собрание будет проведено «_____» __________ 20__ г. _________________</w:t>
      </w:r>
    </w:p>
    <w:p w:rsidR="007C43ED" w:rsidRPr="007C43ED" w:rsidRDefault="007C43ED" w:rsidP="007C43ED">
      <w:pPr>
        <w:shd w:val="clear" w:color="auto" w:fill="FFFFFF"/>
        <w:spacing w:after="0" w:line="240" w:lineRule="auto"/>
        <w:jc w:val="center"/>
        <w:textAlignment w:val="top"/>
        <w:outlineLvl w:val="0"/>
        <w:rPr>
          <w:rFonts w:ascii="Arial" w:eastAsia="Times New Roman" w:hAnsi="Arial" w:cs="Arial"/>
          <w:b/>
          <w:bCs/>
          <w:color w:val="000000"/>
          <w:kern w:val="36"/>
          <w:sz w:val="32"/>
          <w:szCs w:val="32"/>
          <w:lang w:eastAsia="ru-RU"/>
        </w:rPr>
      </w:pPr>
      <w:r w:rsidRPr="007C43ED">
        <w:rPr>
          <w:rFonts w:ascii="Arial" w:eastAsia="Times New Roman" w:hAnsi="Arial" w:cs="Arial"/>
          <w:color w:val="000000"/>
          <w:kern w:val="36"/>
          <w:sz w:val="32"/>
          <w:szCs w:val="32"/>
          <w:lang w:eastAsia="ru-RU"/>
        </w:rPr>
        <w:t>______________________________________________________________________</w:t>
      </w:r>
    </w:p>
    <w:p w:rsidR="007C43ED" w:rsidRPr="007C43ED" w:rsidRDefault="007C43ED"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7C43ED">
        <w:rPr>
          <w:rFonts w:ascii="Arial" w:eastAsia="Times New Roman" w:hAnsi="Arial" w:cs="Arial"/>
          <w:color w:val="000000"/>
          <w:sz w:val="24"/>
          <w:szCs w:val="24"/>
          <w:lang w:eastAsia="ru-RU"/>
        </w:rPr>
        <w:lastRenderedPageBreak/>
        <w:t>___________________________________________________________________________________________________</w:t>
      </w:r>
    </w:p>
    <w:p w:rsidR="007C43ED" w:rsidRPr="007C43ED" w:rsidRDefault="007C43ED" w:rsidP="007C43ED">
      <w:pPr>
        <w:shd w:val="clear" w:color="auto" w:fill="FFFFFF"/>
        <w:spacing w:after="0" w:line="240" w:lineRule="auto"/>
        <w:jc w:val="center"/>
        <w:textAlignment w:val="top"/>
        <w:outlineLvl w:val="0"/>
        <w:rPr>
          <w:rFonts w:ascii="Arial" w:eastAsia="Times New Roman" w:hAnsi="Arial" w:cs="Arial"/>
          <w:b/>
          <w:bCs/>
          <w:color w:val="000000"/>
          <w:kern w:val="36"/>
          <w:sz w:val="32"/>
          <w:szCs w:val="32"/>
          <w:lang w:eastAsia="ru-RU"/>
        </w:rPr>
      </w:pPr>
      <w:r w:rsidRPr="007C43ED">
        <w:rPr>
          <w:rFonts w:ascii="Arial" w:eastAsia="Times New Roman" w:hAnsi="Arial" w:cs="Arial"/>
          <w:b/>
          <w:bCs/>
          <w:color w:val="000000"/>
          <w:kern w:val="36"/>
          <w:sz w:val="32"/>
          <w:szCs w:val="32"/>
          <w:lang w:eastAsia="ru-RU"/>
        </w:rPr>
        <w:t>(дата, время, адрес)</w:t>
      </w:r>
    </w:p>
    <w:p w:rsidR="007C43ED" w:rsidRPr="007C43ED" w:rsidRDefault="007C43ED" w:rsidP="007C43ED">
      <w:pPr>
        <w:shd w:val="clear" w:color="auto" w:fill="FFFFFF"/>
        <w:spacing w:after="0" w:line="240" w:lineRule="auto"/>
        <w:jc w:val="center"/>
        <w:textAlignment w:val="top"/>
        <w:outlineLvl w:val="0"/>
        <w:rPr>
          <w:rFonts w:ascii="Arial" w:eastAsia="Times New Roman" w:hAnsi="Arial" w:cs="Arial"/>
          <w:b/>
          <w:bCs/>
          <w:color w:val="000000"/>
          <w:kern w:val="36"/>
          <w:sz w:val="32"/>
          <w:szCs w:val="32"/>
          <w:lang w:eastAsia="ru-RU"/>
        </w:rPr>
      </w:pPr>
      <w:r w:rsidRPr="007C43ED">
        <w:rPr>
          <w:rFonts w:ascii="Arial" w:eastAsia="Times New Roman" w:hAnsi="Arial" w:cs="Arial"/>
          <w:b/>
          <w:bCs/>
          <w:color w:val="000000"/>
          <w:kern w:val="36"/>
          <w:sz w:val="32"/>
          <w:szCs w:val="32"/>
          <w:lang w:eastAsia="ru-RU"/>
        </w:rPr>
        <w:t xml:space="preserve">срок регистрации участников публичных слушаний </w:t>
      </w:r>
      <w:proofErr w:type="gramStart"/>
      <w:r w:rsidRPr="007C43ED">
        <w:rPr>
          <w:rFonts w:ascii="Arial" w:eastAsia="Times New Roman" w:hAnsi="Arial" w:cs="Arial"/>
          <w:b/>
          <w:bCs/>
          <w:color w:val="000000"/>
          <w:kern w:val="36"/>
          <w:sz w:val="32"/>
          <w:szCs w:val="32"/>
          <w:lang w:eastAsia="ru-RU"/>
        </w:rPr>
        <w:t>с</w:t>
      </w:r>
      <w:proofErr w:type="gramEnd"/>
      <w:r w:rsidRPr="007C43ED">
        <w:rPr>
          <w:rFonts w:ascii="Arial" w:eastAsia="Times New Roman" w:hAnsi="Arial" w:cs="Arial"/>
          <w:b/>
          <w:bCs/>
          <w:color w:val="000000"/>
          <w:kern w:val="36"/>
          <w:sz w:val="32"/>
          <w:szCs w:val="32"/>
          <w:lang w:eastAsia="ru-RU"/>
        </w:rPr>
        <w:t xml:space="preserve"> __________ до ___________.</w:t>
      </w:r>
    </w:p>
    <w:p w:rsidR="007C43ED" w:rsidRPr="007C43ED" w:rsidRDefault="007C43ED" w:rsidP="007C43ED">
      <w:pPr>
        <w:shd w:val="clear" w:color="auto" w:fill="FFFFFF"/>
        <w:spacing w:after="0" w:line="240" w:lineRule="auto"/>
        <w:jc w:val="center"/>
        <w:textAlignment w:val="top"/>
        <w:outlineLvl w:val="0"/>
        <w:rPr>
          <w:rFonts w:ascii="Arial" w:eastAsia="Times New Roman" w:hAnsi="Arial" w:cs="Arial"/>
          <w:b/>
          <w:bCs/>
          <w:color w:val="000000"/>
          <w:kern w:val="36"/>
          <w:sz w:val="32"/>
          <w:szCs w:val="32"/>
          <w:lang w:eastAsia="ru-RU"/>
        </w:rPr>
      </w:pPr>
      <w:r w:rsidRPr="007C43ED">
        <w:rPr>
          <w:rFonts w:ascii="Arial" w:eastAsia="Times New Roman" w:hAnsi="Arial" w:cs="Arial"/>
          <w:color w:val="000000"/>
          <w:kern w:val="36"/>
          <w:sz w:val="32"/>
          <w:szCs w:val="32"/>
          <w:lang w:eastAsia="ru-RU"/>
        </w:rPr>
        <w:t>(время регистрации)</w:t>
      </w:r>
    </w:p>
    <w:p w:rsidR="007C43ED" w:rsidRPr="007C43ED" w:rsidRDefault="007C43ED" w:rsidP="007C43ED">
      <w:pPr>
        <w:shd w:val="clear" w:color="auto" w:fill="FFFFFF"/>
        <w:spacing w:after="0" w:line="240" w:lineRule="auto"/>
        <w:jc w:val="center"/>
        <w:textAlignment w:val="top"/>
        <w:outlineLvl w:val="0"/>
        <w:rPr>
          <w:rFonts w:ascii="Arial" w:eastAsia="Times New Roman" w:hAnsi="Arial" w:cs="Arial"/>
          <w:b/>
          <w:bCs/>
          <w:color w:val="000000"/>
          <w:kern w:val="36"/>
          <w:sz w:val="32"/>
          <w:szCs w:val="32"/>
          <w:lang w:eastAsia="ru-RU"/>
        </w:rPr>
      </w:pPr>
      <w:r w:rsidRPr="007C43ED">
        <w:rPr>
          <w:rFonts w:ascii="Arial" w:eastAsia="Times New Roman" w:hAnsi="Arial" w:cs="Arial"/>
          <w:b/>
          <w:bCs/>
          <w:color w:val="000000"/>
          <w:kern w:val="36"/>
          <w:sz w:val="32"/>
          <w:szCs w:val="32"/>
          <w:lang w:eastAsia="ru-RU"/>
        </w:rPr>
        <w:t> </w:t>
      </w:r>
    </w:p>
    <w:p w:rsidR="007C43ED" w:rsidRPr="007C43ED" w:rsidRDefault="007C43ED" w:rsidP="007C43ED">
      <w:pPr>
        <w:shd w:val="clear" w:color="auto" w:fill="FFFFFF"/>
        <w:spacing w:after="0" w:line="240" w:lineRule="auto"/>
        <w:jc w:val="center"/>
        <w:textAlignment w:val="top"/>
        <w:outlineLvl w:val="0"/>
        <w:rPr>
          <w:rFonts w:ascii="Arial" w:eastAsia="Times New Roman" w:hAnsi="Arial" w:cs="Arial"/>
          <w:b/>
          <w:bCs/>
          <w:color w:val="000000"/>
          <w:kern w:val="36"/>
          <w:sz w:val="32"/>
          <w:szCs w:val="32"/>
          <w:lang w:eastAsia="ru-RU"/>
        </w:rPr>
      </w:pPr>
      <w:r w:rsidRPr="007C43ED">
        <w:rPr>
          <w:rFonts w:ascii="Arial" w:eastAsia="Times New Roman" w:hAnsi="Arial" w:cs="Arial"/>
          <w:color w:val="000000"/>
          <w:kern w:val="36"/>
          <w:sz w:val="32"/>
          <w:szCs w:val="32"/>
          <w:lang w:eastAsia="ru-RU"/>
        </w:rPr>
        <w:t>С документацией по подготовке и проведению публичных слушаний (общественных обсуждений) можно ознакомиться на экспозиции (экспозициях) по следующему адресу:</w:t>
      </w:r>
    </w:p>
    <w:p w:rsidR="007C43ED" w:rsidRPr="007C43ED" w:rsidRDefault="007C43ED" w:rsidP="007C43ED">
      <w:pPr>
        <w:shd w:val="clear" w:color="auto" w:fill="FFFFFF"/>
        <w:spacing w:after="0" w:line="240" w:lineRule="auto"/>
        <w:jc w:val="center"/>
        <w:textAlignment w:val="top"/>
        <w:outlineLvl w:val="0"/>
        <w:rPr>
          <w:rFonts w:ascii="Arial" w:eastAsia="Times New Roman" w:hAnsi="Arial" w:cs="Arial"/>
          <w:b/>
          <w:bCs/>
          <w:color w:val="000000"/>
          <w:kern w:val="36"/>
          <w:sz w:val="32"/>
          <w:szCs w:val="32"/>
          <w:lang w:eastAsia="ru-RU"/>
        </w:rPr>
      </w:pPr>
      <w:r w:rsidRPr="007C43ED">
        <w:rPr>
          <w:rFonts w:ascii="Arial" w:eastAsia="Times New Roman" w:hAnsi="Arial" w:cs="Arial"/>
          <w:color w:val="000000"/>
          <w:kern w:val="36"/>
          <w:sz w:val="32"/>
          <w:szCs w:val="32"/>
          <w:lang w:eastAsia="ru-RU"/>
        </w:rPr>
        <w:t>______________________________________________________________________.</w:t>
      </w:r>
    </w:p>
    <w:p w:rsidR="007C43ED" w:rsidRPr="007C43ED" w:rsidRDefault="007C43ED" w:rsidP="007C43ED">
      <w:pPr>
        <w:shd w:val="clear" w:color="auto" w:fill="FFFFFF"/>
        <w:spacing w:after="0" w:line="240" w:lineRule="auto"/>
        <w:jc w:val="center"/>
        <w:textAlignment w:val="top"/>
        <w:outlineLvl w:val="0"/>
        <w:rPr>
          <w:rFonts w:ascii="Arial" w:eastAsia="Times New Roman" w:hAnsi="Arial" w:cs="Arial"/>
          <w:b/>
          <w:bCs/>
          <w:color w:val="000000"/>
          <w:kern w:val="36"/>
          <w:sz w:val="32"/>
          <w:szCs w:val="32"/>
          <w:lang w:eastAsia="ru-RU"/>
        </w:rPr>
      </w:pPr>
      <w:r w:rsidRPr="007C43ED">
        <w:rPr>
          <w:rFonts w:ascii="Arial" w:eastAsia="Times New Roman" w:hAnsi="Arial" w:cs="Arial"/>
          <w:b/>
          <w:bCs/>
          <w:color w:val="000000"/>
          <w:kern w:val="36"/>
          <w:sz w:val="32"/>
          <w:szCs w:val="32"/>
          <w:lang w:eastAsia="ru-RU"/>
        </w:rPr>
        <w:t>(место, дата открытия экспозиции)</w:t>
      </w:r>
    </w:p>
    <w:p w:rsidR="007C43ED" w:rsidRPr="007C43ED" w:rsidRDefault="007C43ED" w:rsidP="007C43ED">
      <w:pPr>
        <w:shd w:val="clear" w:color="auto" w:fill="FFFFFF"/>
        <w:spacing w:after="0" w:line="240" w:lineRule="auto"/>
        <w:jc w:val="center"/>
        <w:textAlignment w:val="top"/>
        <w:outlineLvl w:val="0"/>
        <w:rPr>
          <w:rFonts w:ascii="Arial" w:eastAsia="Times New Roman" w:hAnsi="Arial" w:cs="Arial"/>
          <w:b/>
          <w:bCs/>
          <w:color w:val="000000"/>
          <w:kern w:val="36"/>
          <w:sz w:val="32"/>
          <w:szCs w:val="32"/>
          <w:lang w:eastAsia="ru-RU"/>
        </w:rPr>
      </w:pPr>
      <w:r w:rsidRPr="007C43ED">
        <w:rPr>
          <w:rFonts w:ascii="Arial" w:eastAsia="Times New Roman" w:hAnsi="Arial" w:cs="Arial"/>
          <w:color w:val="000000"/>
          <w:kern w:val="36"/>
          <w:sz w:val="32"/>
          <w:szCs w:val="32"/>
          <w:lang w:eastAsia="ru-RU"/>
        </w:rPr>
        <w:t>Срок проведения экспозиции: ___________________________________________</w:t>
      </w:r>
    </w:p>
    <w:p w:rsidR="007C43ED" w:rsidRPr="007C43ED" w:rsidRDefault="007C43ED" w:rsidP="007C43ED">
      <w:pPr>
        <w:shd w:val="clear" w:color="auto" w:fill="FFFFFF"/>
        <w:spacing w:after="0" w:line="240" w:lineRule="auto"/>
        <w:jc w:val="center"/>
        <w:textAlignment w:val="top"/>
        <w:outlineLvl w:val="0"/>
        <w:rPr>
          <w:rFonts w:ascii="Arial" w:eastAsia="Times New Roman" w:hAnsi="Arial" w:cs="Arial"/>
          <w:b/>
          <w:bCs/>
          <w:color w:val="000000"/>
          <w:kern w:val="36"/>
          <w:sz w:val="32"/>
          <w:szCs w:val="32"/>
          <w:lang w:eastAsia="ru-RU"/>
        </w:rPr>
      </w:pPr>
      <w:r w:rsidRPr="007C43ED">
        <w:rPr>
          <w:rFonts w:ascii="Arial" w:eastAsia="Times New Roman" w:hAnsi="Arial" w:cs="Arial"/>
          <w:color w:val="000000"/>
          <w:kern w:val="36"/>
          <w:sz w:val="32"/>
          <w:szCs w:val="32"/>
          <w:lang w:eastAsia="ru-RU"/>
        </w:rPr>
        <w:t>_____________________________________________________________________</w:t>
      </w:r>
    </w:p>
    <w:p w:rsidR="007C43ED" w:rsidRPr="007C43ED" w:rsidRDefault="007C43ED" w:rsidP="007C43ED">
      <w:pPr>
        <w:shd w:val="clear" w:color="auto" w:fill="FFFFFF"/>
        <w:spacing w:after="0" w:line="240" w:lineRule="auto"/>
        <w:jc w:val="center"/>
        <w:textAlignment w:val="top"/>
        <w:outlineLvl w:val="0"/>
        <w:rPr>
          <w:rFonts w:ascii="Arial" w:eastAsia="Times New Roman" w:hAnsi="Arial" w:cs="Arial"/>
          <w:b/>
          <w:bCs/>
          <w:color w:val="000000"/>
          <w:kern w:val="36"/>
          <w:sz w:val="32"/>
          <w:szCs w:val="32"/>
          <w:lang w:eastAsia="ru-RU"/>
        </w:rPr>
      </w:pPr>
      <w:r w:rsidRPr="007C43ED">
        <w:rPr>
          <w:rFonts w:ascii="Arial" w:eastAsia="Times New Roman" w:hAnsi="Arial" w:cs="Arial"/>
          <w:b/>
          <w:bCs/>
          <w:color w:val="000000"/>
          <w:kern w:val="36"/>
          <w:sz w:val="32"/>
          <w:szCs w:val="32"/>
          <w:lang w:eastAsia="ru-RU"/>
        </w:rPr>
        <w:t>(дни и часы, в которые возможно посещение экспозиции)</w:t>
      </w:r>
    </w:p>
    <w:p w:rsidR="007C43ED" w:rsidRPr="007C43ED" w:rsidRDefault="007C43ED" w:rsidP="007C43ED">
      <w:pPr>
        <w:shd w:val="clear" w:color="auto" w:fill="FFFFFF"/>
        <w:spacing w:after="0" w:line="240" w:lineRule="auto"/>
        <w:jc w:val="center"/>
        <w:textAlignment w:val="top"/>
        <w:outlineLvl w:val="0"/>
        <w:rPr>
          <w:rFonts w:ascii="Arial" w:eastAsia="Times New Roman" w:hAnsi="Arial" w:cs="Arial"/>
          <w:b/>
          <w:bCs/>
          <w:color w:val="000000"/>
          <w:kern w:val="36"/>
          <w:sz w:val="32"/>
          <w:szCs w:val="32"/>
          <w:lang w:eastAsia="ru-RU"/>
        </w:rPr>
      </w:pPr>
      <w:r w:rsidRPr="007C43ED">
        <w:rPr>
          <w:rFonts w:ascii="Arial" w:eastAsia="Times New Roman" w:hAnsi="Arial" w:cs="Arial"/>
          <w:b/>
          <w:bCs/>
          <w:color w:val="000000"/>
          <w:kern w:val="36"/>
          <w:sz w:val="32"/>
          <w:szCs w:val="32"/>
          <w:lang w:eastAsia="ru-RU"/>
        </w:rPr>
        <w:t> </w:t>
      </w:r>
    </w:p>
    <w:p w:rsidR="007C43ED" w:rsidRPr="007C43ED" w:rsidRDefault="007C43ED" w:rsidP="007C43ED">
      <w:pPr>
        <w:shd w:val="clear" w:color="auto" w:fill="FFFFFF"/>
        <w:spacing w:after="0" w:line="240" w:lineRule="auto"/>
        <w:jc w:val="center"/>
        <w:textAlignment w:val="top"/>
        <w:outlineLvl w:val="0"/>
        <w:rPr>
          <w:rFonts w:ascii="Arial" w:eastAsia="Times New Roman" w:hAnsi="Arial" w:cs="Arial"/>
          <w:b/>
          <w:bCs/>
          <w:color w:val="000000"/>
          <w:kern w:val="36"/>
          <w:sz w:val="32"/>
          <w:szCs w:val="32"/>
          <w:lang w:eastAsia="ru-RU"/>
        </w:rPr>
      </w:pPr>
      <w:r w:rsidRPr="007C43ED">
        <w:rPr>
          <w:rFonts w:ascii="Arial" w:eastAsia="Times New Roman" w:hAnsi="Arial" w:cs="Arial"/>
          <w:color w:val="000000"/>
          <w:kern w:val="36"/>
          <w:sz w:val="32"/>
          <w:szCs w:val="32"/>
          <w:lang w:eastAsia="ru-RU"/>
        </w:rPr>
        <w:t>Предложения и замечания по проекту можно подавать в срок до «__» ____20__ г.:</w:t>
      </w:r>
    </w:p>
    <w:p w:rsidR="007C43ED" w:rsidRPr="007C43ED" w:rsidRDefault="007C43ED" w:rsidP="007C43ED">
      <w:pPr>
        <w:shd w:val="clear" w:color="auto" w:fill="FFFFFF"/>
        <w:spacing w:after="0" w:line="240" w:lineRule="auto"/>
        <w:jc w:val="center"/>
        <w:textAlignment w:val="top"/>
        <w:outlineLvl w:val="0"/>
        <w:rPr>
          <w:rFonts w:ascii="Arial" w:eastAsia="Times New Roman" w:hAnsi="Arial" w:cs="Arial"/>
          <w:b/>
          <w:bCs/>
          <w:color w:val="000000"/>
          <w:kern w:val="36"/>
          <w:sz w:val="32"/>
          <w:szCs w:val="32"/>
          <w:lang w:eastAsia="ru-RU"/>
        </w:rPr>
      </w:pPr>
      <w:r w:rsidRPr="007C43ED">
        <w:rPr>
          <w:rFonts w:ascii="Arial" w:eastAsia="Times New Roman" w:hAnsi="Arial" w:cs="Arial"/>
          <w:color w:val="000000"/>
          <w:kern w:val="36"/>
          <w:sz w:val="32"/>
          <w:szCs w:val="32"/>
          <w:lang w:eastAsia="ru-RU"/>
        </w:rPr>
        <w:t>1) посредством официального сайта (для общественных обсуждений);</w:t>
      </w:r>
    </w:p>
    <w:p w:rsidR="007C43ED" w:rsidRPr="007C43ED" w:rsidRDefault="007C43ED" w:rsidP="007C43ED">
      <w:pPr>
        <w:shd w:val="clear" w:color="auto" w:fill="FFFFFF"/>
        <w:spacing w:after="0" w:line="240" w:lineRule="auto"/>
        <w:jc w:val="center"/>
        <w:textAlignment w:val="top"/>
        <w:outlineLvl w:val="0"/>
        <w:rPr>
          <w:rFonts w:ascii="Arial" w:eastAsia="Times New Roman" w:hAnsi="Arial" w:cs="Arial"/>
          <w:b/>
          <w:bCs/>
          <w:color w:val="000000"/>
          <w:kern w:val="36"/>
          <w:sz w:val="32"/>
          <w:szCs w:val="32"/>
          <w:lang w:eastAsia="ru-RU"/>
        </w:rPr>
      </w:pPr>
      <w:r w:rsidRPr="007C43ED">
        <w:rPr>
          <w:rFonts w:ascii="Arial" w:eastAsia="Times New Roman" w:hAnsi="Arial" w:cs="Arial"/>
          <w:color w:val="000000"/>
          <w:kern w:val="36"/>
          <w:sz w:val="32"/>
          <w:szCs w:val="32"/>
          <w:lang w:eastAsia="ru-RU"/>
        </w:rPr>
        <w:t>2) в письменной форме по адресу: _____________________ (в случае проведения:</w:t>
      </w:r>
    </w:p>
    <w:p w:rsidR="007C43ED" w:rsidRPr="007C43ED" w:rsidRDefault="007C43ED" w:rsidP="007C43ED">
      <w:pPr>
        <w:shd w:val="clear" w:color="auto" w:fill="FFFFFF"/>
        <w:spacing w:after="0" w:line="240" w:lineRule="auto"/>
        <w:jc w:val="center"/>
        <w:textAlignment w:val="top"/>
        <w:outlineLvl w:val="0"/>
        <w:rPr>
          <w:rFonts w:ascii="Arial" w:eastAsia="Times New Roman" w:hAnsi="Arial" w:cs="Arial"/>
          <w:b/>
          <w:bCs/>
          <w:color w:val="000000"/>
          <w:kern w:val="36"/>
          <w:sz w:val="32"/>
          <w:szCs w:val="32"/>
          <w:lang w:eastAsia="ru-RU"/>
        </w:rPr>
      </w:pPr>
      <w:r w:rsidRPr="007C43ED">
        <w:rPr>
          <w:rFonts w:ascii="Arial" w:eastAsia="Times New Roman" w:hAnsi="Arial" w:cs="Arial"/>
          <w:b/>
          <w:bCs/>
          <w:color w:val="000000"/>
          <w:kern w:val="36"/>
          <w:sz w:val="32"/>
          <w:szCs w:val="32"/>
          <w:lang w:eastAsia="ru-RU"/>
        </w:rPr>
        <w:t>публичных слушаний - в письменной и устной форме в ходе проведения собрания</w:t>
      </w:r>
    </w:p>
    <w:p w:rsidR="007C43ED" w:rsidRPr="007C43ED" w:rsidRDefault="007C43ED" w:rsidP="007C43ED">
      <w:pPr>
        <w:shd w:val="clear" w:color="auto" w:fill="FFFFFF"/>
        <w:spacing w:after="0" w:line="240" w:lineRule="auto"/>
        <w:jc w:val="center"/>
        <w:textAlignment w:val="top"/>
        <w:outlineLvl w:val="0"/>
        <w:rPr>
          <w:rFonts w:ascii="Arial" w:eastAsia="Times New Roman" w:hAnsi="Arial" w:cs="Arial"/>
          <w:b/>
          <w:bCs/>
          <w:color w:val="000000"/>
          <w:kern w:val="36"/>
          <w:sz w:val="32"/>
          <w:szCs w:val="32"/>
          <w:lang w:eastAsia="ru-RU"/>
        </w:rPr>
      </w:pPr>
      <w:r w:rsidRPr="007C43ED">
        <w:rPr>
          <w:rFonts w:ascii="Arial" w:eastAsia="Times New Roman" w:hAnsi="Arial" w:cs="Arial"/>
          <w:b/>
          <w:bCs/>
          <w:color w:val="000000"/>
          <w:kern w:val="36"/>
          <w:sz w:val="32"/>
          <w:szCs w:val="32"/>
          <w:lang w:eastAsia="ru-RU"/>
        </w:rPr>
        <w:t>или собраний участников публичных слушаний);</w:t>
      </w:r>
    </w:p>
    <w:p w:rsidR="007C43ED" w:rsidRPr="007C43ED" w:rsidRDefault="007C43ED" w:rsidP="007C43ED">
      <w:pPr>
        <w:shd w:val="clear" w:color="auto" w:fill="FFFFFF"/>
        <w:spacing w:after="0" w:line="240" w:lineRule="auto"/>
        <w:jc w:val="center"/>
        <w:textAlignment w:val="top"/>
        <w:outlineLvl w:val="0"/>
        <w:rPr>
          <w:rFonts w:ascii="Arial" w:eastAsia="Times New Roman" w:hAnsi="Arial" w:cs="Arial"/>
          <w:b/>
          <w:bCs/>
          <w:color w:val="000000"/>
          <w:kern w:val="36"/>
          <w:sz w:val="32"/>
          <w:szCs w:val="32"/>
          <w:lang w:eastAsia="ru-RU"/>
        </w:rPr>
      </w:pPr>
      <w:r w:rsidRPr="007C43ED">
        <w:rPr>
          <w:rFonts w:ascii="Arial" w:eastAsia="Times New Roman" w:hAnsi="Arial" w:cs="Arial"/>
          <w:color w:val="000000"/>
          <w:kern w:val="36"/>
          <w:sz w:val="32"/>
          <w:szCs w:val="32"/>
          <w:lang w:eastAsia="ru-RU"/>
        </w:rPr>
        <w:t>3) посредством записи в книге (журнале) учета посетителей экспозиции проекта, подлежащего рассмотрению на публичных слушаниях (общественных обсуждениях).</w:t>
      </w:r>
    </w:p>
    <w:p w:rsidR="007C43ED" w:rsidRPr="007C43ED" w:rsidRDefault="007C43ED" w:rsidP="007C43ED">
      <w:pPr>
        <w:shd w:val="clear" w:color="auto" w:fill="FFFFFF"/>
        <w:spacing w:after="0" w:line="240" w:lineRule="auto"/>
        <w:jc w:val="center"/>
        <w:textAlignment w:val="top"/>
        <w:outlineLvl w:val="0"/>
        <w:rPr>
          <w:rFonts w:ascii="Arial" w:eastAsia="Times New Roman" w:hAnsi="Arial" w:cs="Arial"/>
          <w:b/>
          <w:bCs/>
          <w:color w:val="000000"/>
          <w:kern w:val="36"/>
          <w:sz w:val="32"/>
          <w:szCs w:val="32"/>
          <w:lang w:eastAsia="ru-RU"/>
        </w:rPr>
      </w:pPr>
      <w:r w:rsidRPr="007C43ED">
        <w:rPr>
          <w:rFonts w:ascii="Arial" w:eastAsia="Times New Roman" w:hAnsi="Arial" w:cs="Arial"/>
          <w:color w:val="000000"/>
          <w:kern w:val="36"/>
          <w:sz w:val="32"/>
          <w:szCs w:val="32"/>
          <w:lang w:eastAsia="ru-RU"/>
        </w:rPr>
        <w:t>Участники публичных слушаний, общественных обсуждений при внесении замечаний и предложений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копий документов, подтверждающих такие сведения.</w:t>
      </w:r>
    </w:p>
    <w:p w:rsidR="007C43ED" w:rsidRPr="007C43ED" w:rsidRDefault="007C43ED" w:rsidP="007C43ED">
      <w:pPr>
        <w:shd w:val="clear" w:color="auto" w:fill="FFFFFF"/>
        <w:spacing w:after="0" w:line="240" w:lineRule="auto"/>
        <w:jc w:val="center"/>
        <w:textAlignment w:val="top"/>
        <w:outlineLvl w:val="0"/>
        <w:rPr>
          <w:rFonts w:ascii="Arial" w:eastAsia="Times New Roman" w:hAnsi="Arial" w:cs="Arial"/>
          <w:b/>
          <w:bCs/>
          <w:color w:val="000000"/>
          <w:kern w:val="36"/>
          <w:sz w:val="32"/>
          <w:szCs w:val="32"/>
          <w:lang w:eastAsia="ru-RU"/>
        </w:rPr>
      </w:pPr>
      <w:proofErr w:type="gramStart"/>
      <w:r w:rsidRPr="007C43ED">
        <w:rPr>
          <w:rFonts w:ascii="Arial" w:eastAsia="Times New Roman" w:hAnsi="Arial" w:cs="Arial"/>
          <w:color w:val="000000"/>
          <w:kern w:val="36"/>
          <w:sz w:val="32"/>
          <w:szCs w:val="32"/>
          <w:lang w:eastAsia="ru-RU"/>
        </w:rPr>
        <w:lastRenderedPageBreak/>
        <w:t>Участники публичных слушаний (общественных обсуждений),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w:t>
      </w:r>
      <w:proofErr w:type="gramEnd"/>
      <w:r w:rsidRPr="007C43ED">
        <w:rPr>
          <w:rFonts w:ascii="Arial" w:eastAsia="Times New Roman" w:hAnsi="Arial" w:cs="Arial"/>
          <w:color w:val="000000"/>
          <w:kern w:val="36"/>
          <w:sz w:val="32"/>
          <w:szCs w:val="32"/>
          <w:lang w:eastAsia="ru-RU"/>
        </w:rPr>
        <w:t xml:space="preserve"> земельные участки, объекты капитального строительства, помещения, являющиеся частью указанных объектов капитального строительства. </w:t>
      </w:r>
    </w:p>
    <w:p w:rsidR="007C43ED" w:rsidRPr="007C43ED" w:rsidRDefault="007C43ED" w:rsidP="007C43ED">
      <w:pPr>
        <w:shd w:val="clear" w:color="auto" w:fill="FFFFFF"/>
        <w:spacing w:after="0" w:line="240" w:lineRule="auto"/>
        <w:jc w:val="center"/>
        <w:textAlignment w:val="top"/>
        <w:outlineLvl w:val="0"/>
        <w:rPr>
          <w:rFonts w:ascii="Arial" w:eastAsia="Times New Roman" w:hAnsi="Arial" w:cs="Arial"/>
          <w:b/>
          <w:bCs/>
          <w:color w:val="000000"/>
          <w:kern w:val="36"/>
          <w:sz w:val="32"/>
          <w:szCs w:val="32"/>
          <w:lang w:eastAsia="ru-RU"/>
        </w:rPr>
      </w:pPr>
      <w:r w:rsidRPr="007C43ED">
        <w:rPr>
          <w:rFonts w:ascii="Arial" w:eastAsia="Times New Roman" w:hAnsi="Arial" w:cs="Arial"/>
          <w:color w:val="000000"/>
          <w:kern w:val="36"/>
          <w:sz w:val="32"/>
          <w:szCs w:val="32"/>
          <w:lang w:eastAsia="ru-RU"/>
        </w:rPr>
        <w:t xml:space="preserve">Порядок проведения публичных слушаний, общественных обсуждений определен в решении Совета депутатов сельского поселения </w:t>
      </w:r>
      <w:proofErr w:type="spellStart"/>
      <w:r w:rsidRPr="007C43ED">
        <w:rPr>
          <w:rFonts w:ascii="Arial" w:eastAsia="Times New Roman" w:hAnsi="Arial" w:cs="Arial"/>
          <w:color w:val="000000"/>
          <w:kern w:val="36"/>
          <w:sz w:val="32"/>
          <w:szCs w:val="32"/>
          <w:lang w:eastAsia="ru-RU"/>
        </w:rPr>
        <w:t>Излегощенский</w:t>
      </w:r>
      <w:proofErr w:type="spellEnd"/>
      <w:r w:rsidRPr="007C43ED">
        <w:rPr>
          <w:rFonts w:ascii="Arial" w:eastAsia="Times New Roman" w:hAnsi="Arial" w:cs="Arial"/>
          <w:color w:val="000000"/>
          <w:kern w:val="36"/>
          <w:sz w:val="32"/>
          <w:szCs w:val="32"/>
          <w:lang w:eastAsia="ru-RU"/>
        </w:rPr>
        <w:t xml:space="preserve"> сельсовет от «__» ________ 2018 г. № ______ «Об утверждении Положения о порядке проведения публичных слушаний, общественных обсуждений по проектам в области градостроительной деятельности на территории сельского поселения </w:t>
      </w:r>
      <w:proofErr w:type="spellStart"/>
      <w:r w:rsidRPr="007C43ED">
        <w:rPr>
          <w:rFonts w:ascii="Arial" w:eastAsia="Times New Roman" w:hAnsi="Arial" w:cs="Arial"/>
          <w:color w:val="000000"/>
          <w:kern w:val="36"/>
          <w:sz w:val="32"/>
          <w:szCs w:val="32"/>
          <w:lang w:eastAsia="ru-RU"/>
        </w:rPr>
        <w:t>Излегощенский</w:t>
      </w:r>
      <w:proofErr w:type="spellEnd"/>
      <w:r w:rsidRPr="007C43ED">
        <w:rPr>
          <w:rFonts w:ascii="Arial" w:eastAsia="Times New Roman" w:hAnsi="Arial" w:cs="Arial"/>
          <w:color w:val="000000"/>
          <w:kern w:val="36"/>
          <w:sz w:val="32"/>
          <w:szCs w:val="32"/>
          <w:lang w:eastAsia="ru-RU"/>
        </w:rPr>
        <w:t xml:space="preserve"> сельсовет </w:t>
      </w:r>
      <w:proofErr w:type="spellStart"/>
      <w:r w:rsidRPr="007C43ED">
        <w:rPr>
          <w:rFonts w:ascii="Arial" w:eastAsia="Times New Roman" w:hAnsi="Arial" w:cs="Arial"/>
          <w:color w:val="000000"/>
          <w:kern w:val="36"/>
          <w:sz w:val="32"/>
          <w:szCs w:val="32"/>
          <w:lang w:eastAsia="ru-RU"/>
        </w:rPr>
        <w:t>Усманского</w:t>
      </w:r>
      <w:proofErr w:type="spellEnd"/>
      <w:r w:rsidRPr="007C43ED">
        <w:rPr>
          <w:rFonts w:ascii="Arial" w:eastAsia="Times New Roman" w:hAnsi="Arial" w:cs="Arial"/>
          <w:color w:val="000000"/>
          <w:kern w:val="36"/>
          <w:sz w:val="32"/>
          <w:szCs w:val="32"/>
          <w:lang w:eastAsia="ru-RU"/>
        </w:rPr>
        <w:t xml:space="preserve"> муниципального района».</w:t>
      </w:r>
    </w:p>
    <w:p w:rsidR="007C43ED" w:rsidRPr="007C43ED" w:rsidRDefault="007C43ED" w:rsidP="007C43ED">
      <w:pPr>
        <w:shd w:val="clear" w:color="auto" w:fill="FFFFFF"/>
        <w:spacing w:after="0" w:line="240" w:lineRule="auto"/>
        <w:jc w:val="center"/>
        <w:textAlignment w:val="top"/>
        <w:outlineLvl w:val="0"/>
        <w:rPr>
          <w:rFonts w:ascii="Arial" w:eastAsia="Times New Roman" w:hAnsi="Arial" w:cs="Arial"/>
          <w:b/>
          <w:bCs/>
          <w:color w:val="000000"/>
          <w:kern w:val="36"/>
          <w:sz w:val="32"/>
          <w:szCs w:val="32"/>
          <w:lang w:eastAsia="ru-RU"/>
        </w:rPr>
      </w:pPr>
      <w:r w:rsidRPr="007C43ED">
        <w:rPr>
          <w:rFonts w:ascii="Arial" w:eastAsia="Times New Roman" w:hAnsi="Arial" w:cs="Arial"/>
          <w:b/>
          <w:bCs/>
          <w:color w:val="000000"/>
          <w:kern w:val="36"/>
          <w:sz w:val="32"/>
          <w:szCs w:val="32"/>
          <w:lang w:eastAsia="ru-RU"/>
        </w:rPr>
        <w:t> </w:t>
      </w:r>
    </w:p>
    <w:p w:rsidR="007C43ED" w:rsidRPr="007C43ED" w:rsidRDefault="007C43ED" w:rsidP="007C43ED">
      <w:pPr>
        <w:shd w:val="clear" w:color="auto" w:fill="FFFFFF"/>
        <w:spacing w:after="0" w:line="240" w:lineRule="auto"/>
        <w:jc w:val="center"/>
        <w:textAlignment w:val="top"/>
        <w:outlineLvl w:val="0"/>
        <w:rPr>
          <w:rFonts w:ascii="Arial" w:eastAsia="Times New Roman" w:hAnsi="Arial" w:cs="Arial"/>
          <w:b/>
          <w:bCs/>
          <w:color w:val="000000"/>
          <w:kern w:val="36"/>
          <w:sz w:val="32"/>
          <w:szCs w:val="32"/>
          <w:lang w:eastAsia="ru-RU"/>
        </w:rPr>
      </w:pPr>
      <w:r w:rsidRPr="007C43ED">
        <w:rPr>
          <w:rFonts w:ascii="Arial" w:eastAsia="Times New Roman" w:hAnsi="Arial" w:cs="Arial"/>
          <w:b/>
          <w:bCs/>
          <w:color w:val="000000"/>
          <w:kern w:val="36"/>
          <w:sz w:val="32"/>
          <w:szCs w:val="32"/>
          <w:lang w:eastAsia="ru-RU"/>
        </w:rPr>
        <w:t>Организатор публичных слушаний</w:t>
      </w:r>
    </w:p>
    <w:p w:rsidR="007C43ED" w:rsidRPr="007C43ED" w:rsidRDefault="007C43ED" w:rsidP="007C43ED">
      <w:pPr>
        <w:shd w:val="clear" w:color="auto" w:fill="FFFFFF"/>
        <w:spacing w:after="0" w:line="240" w:lineRule="auto"/>
        <w:jc w:val="center"/>
        <w:textAlignment w:val="top"/>
        <w:outlineLvl w:val="0"/>
        <w:rPr>
          <w:rFonts w:ascii="Arial" w:eastAsia="Times New Roman" w:hAnsi="Arial" w:cs="Arial"/>
          <w:b/>
          <w:bCs/>
          <w:color w:val="000000"/>
          <w:kern w:val="36"/>
          <w:sz w:val="32"/>
          <w:szCs w:val="32"/>
          <w:lang w:eastAsia="ru-RU"/>
        </w:rPr>
      </w:pPr>
      <w:r w:rsidRPr="007C43ED">
        <w:rPr>
          <w:rFonts w:ascii="Arial" w:eastAsia="Times New Roman" w:hAnsi="Arial" w:cs="Arial"/>
          <w:b/>
          <w:bCs/>
          <w:color w:val="000000"/>
          <w:kern w:val="36"/>
          <w:sz w:val="32"/>
          <w:szCs w:val="32"/>
          <w:lang w:eastAsia="ru-RU"/>
        </w:rPr>
        <w:t>(общественных обсуждений)</w:t>
      </w:r>
    </w:p>
    <w:p w:rsidR="007C43ED" w:rsidRPr="007C43ED" w:rsidRDefault="007C43ED"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7C43ED">
        <w:rPr>
          <w:rFonts w:ascii="Arial" w:eastAsia="Times New Roman" w:hAnsi="Arial" w:cs="Arial"/>
          <w:color w:val="000000"/>
          <w:sz w:val="24"/>
          <w:szCs w:val="24"/>
          <w:lang w:eastAsia="ru-RU"/>
        </w:rPr>
        <w:t> </w:t>
      </w:r>
    </w:p>
    <w:p w:rsidR="007C43ED" w:rsidRPr="007C43ED" w:rsidRDefault="007C43ED"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7C43ED">
        <w:rPr>
          <w:rFonts w:ascii="Arial" w:eastAsia="Times New Roman" w:hAnsi="Arial" w:cs="Arial"/>
          <w:color w:val="000000"/>
          <w:sz w:val="24"/>
          <w:szCs w:val="24"/>
          <w:lang w:eastAsia="ru-RU"/>
        </w:rPr>
        <w:t> </w:t>
      </w:r>
    </w:p>
    <w:p w:rsidR="00AA0345" w:rsidRDefault="00AA0345"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p>
    <w:p w:rsidR="00AA0345" w:rsidRDefault="00AA0345"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p>
    <w:p w:rsidR="00AA0345" w:rsidRDefault="00AA0345"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p>
    <w:p w:rsidR="00AA0345" w:rsidRDefault="00AA0345"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p>
    <w:p w:rsidR="00AA0345" w:rsidRDefault="00AA0345"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p>
    <w:p w:rsidR="00AA0345" w:rsidRDefault="00AA0345"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p>
    <w:p w:rsidR="00AA0345" w:rsidRDefault="00AA0345"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p>
    <w:p w:rsidR="00AA0345" w:rsidRDefault="00AA0345"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p>
    <w:p w:rsidR="00AA0345" w:rsidRDefault="00AA0345"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p>
    <w:p w:rsidR="00AA0345" w:rsidRDefault="00AA0345"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p>
    <w:p w:rsidR="00AA0345" w:rsidRDefault="00AA0345"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p>
    <w:p w:rsidR="00AA0345" w:rsidRDefault="00AA0345"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p>
    <w:p w:rsidR="00AA0345" w:rsidRDefault="00AA0345"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p>
    <w:p w:rsidR="00AA0345" w:rsidRDefault="00AA0345"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p>
    <w:p w:rsidR="00AA0345" w:rsidRDefault="00AA0345"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p>
    <w:p w:rsidR="00AA0345" w:rsidRDefault="00AA0345"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p>
    <w:p w:rsidR="007C43ED" w:rsidRPr="007C43ED" w:rsidRDefault="007C43ED"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7C43ED">
        <w:rPr>
          <w:rFonts w:ascii="Arial" w:eastAsia="Times New Roman" w:hAnsi="Arial" w:cs="Arial"/>
          <w:color w:val="000000"/>
          <w:sz w:val="24"/>
          <w:szCs w:val="24"/>
          <w:lang w:eastAsia="ru-RU"/>
        </w:rPr>
        <w:lastRenderedPageBreak/>
        <w:t>Приложение 2</w:t>
      </w:r>
    </w:p>
    <w:p w:rsidR="007C43ED" w:rsidRPr="007C43ED" w:rsidRDefault="007C43ED"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7C43ED">
        <w:rPr>
          <w:rFonts w:ascii="Arial" w:eastAsia="Times New Roman" w:hAnsi="Arial" w:cs="Arial"/>
          <w:color w:val="000000"/>
          <w:sz w:val="24"/>
          <w:szCs w:val="24"/>
          <w:lang w:eastAsia="ru-RU"/>
        </w:rPr>
        <w:t>к Положению о порядке проведения</w:t>
      </w:r>
    </w:p>
    <w:p w:rsidR="007C43ED" w:rsidRPr="007C43ED" w:rsidRDefault="007C43ED"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7C43ED">
        <w:rPr>
          <w:rFonts w:ascii="Arial" w:eastAsia="Times New Roman" w:hAnsi="Arial" w:cs="Arial"/>
          <w:color w:val="000000"/>
          <w:sz w:val="24"/>
          <w:szCs w:val="24"/>
          <w:lang w:eastAsia="ru-RU"/>
        </w:rPr>
        <w:t>публичных слушаний,</w:t>
      </w:r>
    </w:p>
    <w:p w:rsidR="007C43ED" w:rsidRPr="007C43ED" w:rsidRDefault="007C43ED"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7C43ED">
        <w:rPr>
          <w:rFonts w:ascii="Arial" w:eastAsia="Times New Roman" w:hAnsi="Arial" w:cs="Arial"/>
          <w:color w:val="000000"/>
          <w:sz w:val="24"/>
          <w:szCs w:val="24"/>
          <w:lang w:eastAsia="ru-RU"/>
        </w:rPr>
        <w:t>общественных обсуждений</w:t>
      </w:r>
    </w:p>
    <w:p w:rsidR="007C43ED" w:rsidRPr="007C43ED" w:rsidRDefault="007C43ED"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7C43ED">
        <w:rPr>
          <w:rFonts w:ascii="Arial" w:eastAsia="Times New Roman" w:hAnsi="Arial" w:cs="Arial"/>
          <w:color w:val="000000"/>
          <w:sz w:val="24"/>
          <w:szCs w:val="24"/>
          <w:lang w:eastAsia="ru-RU"/>
        </w:rPr>
        <w:t>по проектам в области</w:t>
      </w:r>
    </w:p>
    <w:p w:rsidR="007C43ED" w:rsidRPr="007C43ED" w:rsidRDefault="007C43ED"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7C43ED">
        <w:rPr>
          <w:rFonts w:ascii="Arial" w:eastAsia="Times New Roman" w:hAnsi="Arial" w:cs="Arial"/>
          <w:color w:val="000000"/>
          <w:sz w:val="24"/>
          <w:szCs w:val="24"/>
          <w:lang w:eastAsia="ru-RU"/>
        </w:rPr>
        <w:t>градостроительной деятельности</w:t>
      </w:r>
    </w:p>
    <w:p w:rsidR="007C43ED" w:rsidRPr="007C43ED" w:rsidRDefault="007C43ED"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7C43ED">
        <w:rPr>
          <w:rFonts w:ascii="Arial" w:eastAsia="Times New Roman" w:hAnsi="Arial" w:cs="Arial"/>
          <w:color w:val="000000"/>
          <w:sz w:val="24"/>
          <w:szCs w:val="24"/>
          <w:lang w:eastAsia="ru-RU"/>
        </w:rPr>
        <w:t> </w:t>
      </w:r>
    </w:p>
    <w:p w:rsidR="007C43ED" w:rsidRPr="007C43ED" w:rsidRDefault="007C43ED" w:rsidP="007C43ED">
      <w:pPr>
        <w:shd w:val="clear" w:color="auto" w:fill="FFFFFF"/>
        <w:spacing w:after="0" w:line="240" w:lineRule="auto"/>
        <w:jc w:val="center"/>
        <w:textAlignment w:val="top"/>
        <w:outlineLvl w:val="0"/>
        <w:rPr>
          <w:rFonts w:ascii="Arial" w:eastAsia="Times New Roman" w:hAnsi="Arial" w:cs="Arial"/>
          <w:b/>
          <w:bCs/>
          <w:color w:val="000000"/>
          <w:kern w:val="36"/>
          <w:sz w:val="32"/>
          <w:szCs w:val="32"/>
          <w:lang w:eastAsia="ru-RU"/>
        </w:rPr>
      </w:pPr>
      <w:r w:rsidRPr="007C43ED">
        <w:rPr>
          <w:rFonts w:ascii="Arial" w:eastAsia="Times New Roman" w:hAnsi="Arial" w:cs="Arial"/>
          <w:b/>
          <w:bCs/>
          <w:color w:val="000000"/>
          <w:kern w:val="36"/>
          <w:sz w:val="32"/>
          <w:szCs w:val="32"/>
          <w:lang w:eastAsia="ru-RU"/>
        </w:rPr>
        <w:t>ЖУРНАЛ</w:t>
      </w:r>
    </w:p>
    <w:p w:rsidR="007C43ED" w:rsidRPr="007C43ED" w:rsidRDefault="007C43ED" w:rsidP="007C43ED">
      <w:pPr>
        <w:shd w:val="clear" w:color="auto" w:fill="FFFFFF"/>
        <w:spacing w:after="0" w:line="240" w:lineRule="auto"/>
        <w:jc w:val="center"/>
        <w:textAlignment w:val="top"/>
        <w:outlineLvl w:val="0"/>
        <w:rPr>
          <w:rFonts w:ascii="Arial" w:eastAsia="Times New Roman" w:hAnsi="Arial" w:cs="Arial"/>
          <w:b/>
          <w:bCs/>
          <w:color w:val="000000"/>
          <w:kern w:val="36"/>
          <w:sz w:val="32"/>
          <w:szCs w:val="32"/>
          <w:lang w:eastAsia="ru-RU"/>
        </w:rPr>
      </w:pPr>
      <w:r w:rsidRPr="007C43ED">
        <w:rPr>
          <w:rFonts w:ascii="Arial" w:eastAsia="Times New Roman" w:hAnsi="Arial" w:cs="Arial"/>
          <w:b/>
          <w:bCs/>
          <w:color w:val="000000"/>
          <w:kern w:val="36"/>
          <w:sz w:val="32"/>
          <w:szCs w:val="32"/>
          <w:lang w:eastAsia="ru-RU"/>
        </w:rPr>
        <w:t>учета посетителей экспозиции проекта</w:t>
      </w:r>
    </w:p>
    <w:p w:rsidR="007C43ED" w:rsidRPr="007C43ED" w:rsidRDefault="007C43ED" w:rsidP="007C43ED">
      <w:pPr>
        <w:shd w:val="clear" w:color="auto" w:fill="FFFFFF"/>
        <w:spacing w:after="0" w:line="240" w:lineRule="auto"/>
        <w:jc w:val="center"/>
        <w:textAlignment w:val="top"/>
        <w:outlineLvl w:val="0"/>
        <w:rPr>
          <w:rFonts w:ascii="Arial" w:eastAsia="Times New Roman" w:hAnsi="Arial" w:cs="Arial"/>
          <w:b/>
          <w:bCs/>
          <w:color w:val="000000"/>
          <w:kern w:val="36"/>
          <w:sz w:val="32"/>
          <w:szCs w:val="32"/>
          <w:lang w:eastAsia="ru-RU"/>
        </w:rPr>
      </w:pPr>
      <w:r w:rsidRPr="007C43ED">
        <w:rPr>
          <w:rFonts w:ascii="Arial" w:eastAsia="Times New Roman" w:hAnsi="Arial" w:cs="Arial"/>
          <w:b/>
          <w:bCs/>
          <w:color w:val="000000"/>
          <w:kern w:val="36"/>
          <w:sz w:val="32"/>
          <w:szCs w:val="32"/>
          <w:lang w:eastAsia="ru-RU"/>
        </w:rPr>
        <w:t> </w:t>
      </w:r>
    </w:p>
    <w:p w:rsidR="007C43ED" w:rsidRPr="007C43ED" w:rsidRDefault="007C43ED" w:rsidP="007C43ED">
      <w:pPr>
        <w:shd w:val="clear" w:color="auto" w:fill="FFFFFF"/>
        <w:spacing w:after="0" w:line="240" w:lineRule="auto"/>
        <w:jc w:val="center"/>
        <w:textAlignment w:val="top"/>
        <w:outlineLvl w:val="0"/>
        <w:rPr>
          <w:rFonts w:ascii="Arial" w:eastAsia="Times New Roman" w:hAnsi="Arial" w:cs="Arial"/>
          <w:b/>
          <w:bCs/>
          <w:color w:val="000000"/>
          <w:kern w:val="36"/>
          <w:sz w:val="32"/>
          <w:szCs w:val="32"/>
          <w:lang w:eastAsia="ru-RU"/>
        </w:rPr>
      </w:pPr>
      <w:r w:rsidRPr="007C43ED">
        <w:rPr>
          <w:rFonts w:ascii="Arial" w:eastAsia="Times New Roman" w:hAnsi="Arial" w:cs="Arial"/>
          <w:b/>
          <w:bCs/>
          <w:color w:val="000000"/>
          <w:kern w:val="36"/>
          <w:sz w:val="32"/>
          <w:szCs w:val="32"/>
          <w:lang w:eastAsia="ru-RU"/>
        </w:rPr>
        <w:t>по проекту ____________________________________________________________</w:t>
      </w:r>
    </w:p>
    <w:p w:rsidR="007C43ED" w:rsidRPr="007C43ED" w:rsidRDefault="007C43ED" w:rsidP="007C43ED">
      <w:pPr>
        <w:shd w:val="clear" w:color="auto" w:fill="FFFFFF"/>
        <w:spacing w:after="0" w:line="240" w:lineRule="auto"/>
        <w:jc w:val="center"/>
        <w:textAlignment w:val="top"/>
        <w:outlineLvl w:val="0"/>
        <w:rPr>
          <w:rFonts w:ascii="Arial" w:eastAsia="Times New Roman" w:hAnsi="Arial" w:cs="Arial"/>
          <w:b/>
          <w:bCs/>
          <w:color w:val="000000"/>
          <w:kern w:val="36"/>
          <w:sz w:val="32"/>
          <w:szCs w:val="32"/>
          <w:lang w:eastAsia="ru-RU"/>
        </w:rPr>
      </w:pPr>
      <w:r w:rsidRPr="007C43ED">
        <w:rPr>
          <w:rFonts w:ascii="Arial" w:eastAsia="Times New Roman" w:hAnsi="Arial" w:cs="Arial"/>
          <w:color w:val="000000"/>
          <w:kern w:val="36"/>
          <w:sz w:val="32"/>
          <w:szCs w:val="32"/>
          <w:lang w:eastAsia="ru-RU"/>
        </w:rPr>
        <w:t>Время проведения: с «__» __________ 20__ г. до «__» ___________ 20__ г.</w:t>
      </w:r>
    </w:p>
    <w:p w:rsidR="007C43ED" w:rsidRPr="007C43ED" w:rsidRDefault="007C43ED" w:rsidP="007C43ED">
      <w:pPr>
        <w:shd w:val="clear" w:color="auto" w:fill="FFFFFF"/>
        <w:spacing w:after="0" w:line="240" w:lineRule="auto"/>
        <w:jc w:val="center"/>
        <w:textAlignment w:val="top"/>
        <w:outlineLvl w:val="0"/>
        <w:rPr>
          <w:rFonts w:ascii="Arial" w:eastAsia="Times New Roman" w:hAnsi="Arial" w:cs="Arial"/>
          <w:b/>
          <w:bCs/>
          <w:color w:val="000000"/>
          <w:kern w:val="36"/>
          <w:sz w:val="32"/>
          <w:szCs w:val="32"/>
          <w:lang w:eastAsia="ru-RU"/>
        </w:rPr>
      </w:pPr>
      <w:r w:rsidRPr="007C43ED">
        <w:rPr>
          <w:rFonts w:ascii="Arial" w:eastAsia="Times New Roman" w:hAnsi="Arial" w:cs="Arial"/>
          <w:b/>
          <w:bCs/>
          <w:color w:val="000000"/>
          <w:kern w:val="36"/>
          <w:sz w:val="32"/>
          <w:szCs w:val="32"/>
          <w:lang w:eastAsia="ru-RU"/>
        </w:rPr>
        <w:t>Место проведения: __________________________</w:t>
      </w:r>
    </w:p>
    <w:p w:rsidR="007C43ED" w:rsidRPr="007C43ED" w:rsidRDefault="007C43ED"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7C43ED">
        <w:rPr>
          <w:rFonts w:ascii="Arial" w:eastAsia="Times New Roman" w:hAnsi="Arial" w:cs="Arial"/>
          <w:color w:val="000000"/>
          <w:sz w:val="24"/>
          <w:szCs w:val="24"/>
          <w:lang w:eastAsia="ru-RU"/>
        </w:rPr>
        <w:t> </w:t>
      </w:r>
    </w:p>
    <w:tbl>
      <w:tblPr>
        <w:tblW w:w="0" w:type="auto"/>
        <w:tblInd w:w="171" w:type="dxa"/>
        <w:tblBorders>
          <w:top w:val="single" w:sz="6" w:space="0" w:color="000000"/>
          <w:left w:val="single" w:sz="6" w:space="0" w:color="000000"/>
          <w:bottom w:val="single" w:sz="6" w:space="0" w:color="000000"/>
          <w:right w:val="single" w:sz="6" w:space="0" w:color="000000"/>
        </w:tblBorders>
        <w:tblCellMar>
          <w:top w:w="86" w:type="dxa"/>
          <w:left w:w="86" w:type="dxa"/>
          <w:bottom w:w="86" w:type="dxa"/>
          <w:right w:w="86" w:type="dxa"/>
        </w:tblCellMar>
        <w:tblLook w:val="04A0"/>
      </w:tblPr>
      <w:tblGrid>
        <w:gridCol w:w="339"/>
        <w:gridCol w:w="1374"/>
        <w:gridCol w:w="920"/>
        <w:gridCol w:w="1599"/>
        <w:gridCol w:w="1283"/>
        <w:gridCol w:w="506"/>
        <w:gridCol w:w="1867"/>
        <w:gridCol w:w="1412"/>
      </w:tblGrid>
      <w:tr w:rsidR="007C43ED" w:rsidRPr="007C43ED" w:rsidTr="007C43ED">
        <w:tc>
          <w:tcPr>
            <w:tcW w:w="0" w:type="auto"/>
            <w:vMerge w:val="restart"/>
            <w:tcBorders>
              <w:top w:val="single" w:sz="6" w:space="0" w:color="000000"/>
              <w:left w:val="single" w:sz="6" w:space="0" w:color="000000"/>
              <w:bottom w:val="single" w:sz="6" w:space="0" w:color="000000"/>
              <w:right w:val="nil"/>
            </w:tcBorders>
            <w:tcMar>
              <w:top w:w="101" w:type="dxa"/>
              <w:left w:w="58" w:type="dxa"/>
              <w:bottom w:w="101" w:type="dxa"/>
              <w:right w:w="0" w:type="dxa"/>
            </w:tcMar>
            <w:hideMark/>
          </w:tcPr>
          <w:p w:rsidR="007C43ED" w:rsidRPr="007C43ED" w:rsidRDefault="007C43ED" w:rsidP="007C43ED">
            <w:pPr>
              <w:spacing w:after="0" w:line="240" w:lineRule="auto"/>
              <w:rPr>
                <w:rFonts w:ascii="Arial" w:eastAsia="Times New Roman" w:hAnsi="Arial" w:cs="Arial"/>
                <w:sz w:val="24"/>
                <w:szCs w:val="24"/>
                <w:lang w:eastAsia="ru-RU"/>
              </w:rPr>
            </w:pPr>
            <w:r w:rsidRPr="007C43ED">
              <w:rPr>
                <w:rFonts w:ascii="Arial" w:eastAsia="Times New Roman" w:hAnsi="Arial" w:cs="Arial"/>
                <w:sz w:val="24"/>
                <w:szCs w:val="24"/>
                <w:lang w:eastAsia="ru-RU"/>
              </w:rPr>
              <w:t xml:space="preserve">№ </w:t>
            </w:r>
            <w:proofErr w:type="spellStart"/>
            <w:proofErr w:type="gramStart"/>
            <w:r w:rsidRPr="007C43ED">
              <w:rPr>
                <w:rFonts w:ascii="Arial" w:eastAsia="Times New Roman" w:hAnsi="Arial" w:cs="Arial"/>
                <w:sz w:val="24"/>
                <w:szCs w:val="24"/>
                <w:lang w:eastAsia="ru-RU"/>
              </w:rPr>
              <w:t>п</w:t>
            </w:r>
            <w:proofErr w:type="spellEnd"/>
            <w:proofErr w:type="gramEnd"/>
            <w:r w:rsidRPr="007C43ED">
              <w:rPr>
                <w:rFonts w:ascii="Arial" w:eastAsia="Times New Roman" w:hAnsi="Arial" w:cs="Arial"/>
                <w:sz w:val="24"/>
                <w:szCs w:val="24"/>
                <w:lang w:eastAsia="ru-RU"/>
              </w:rPr>
              <w:t>/</w:t>
            </w:r>
            <w:proofErr w:type="spellStart"/>
            <w:r w:rsidRPr="007C43ED">
              <w:rPr>
                <w:rFonts w:ascii="Arial" w:eastAsia="Times New Roman" w:hAnsi="Arial" w:cs="Arial"/>
                <w:sz w:val="24"/>
                <w:szCs w:val="24"/>
                <w:lang w:eastAsia="ru-RU"/>
              </w:rPr>
              <w:t>п</w:t>
            </w:r>
            <w:proofErr w:type="spellEnd"/>
          </w:p>
        </w:tc>
        <w:tc>
          <w:tcPr>
            <w:tcW w:w="0" w:type="auto"/>
            <w:tcBorders>
              <w:top w:val="single" w:sz="6" w:space="0" w:color="000000"/>
              <w:left w:val="single" w:sz="6" w:space="0" w:color="000000"/>
              <w:bottom w:val="nil"/>
              <w:right w:val="nil"/>
            </w:tcBorders>
            <w:tcMar>
              <w:top w:w="101" w:type="dxa"/>
              <w:left w:w="58" w:type="dxa"/>
              <w:bottom w:w="0" w:type="dxa"/>
              <w:right w:w="0" w:type="dxa"/>
            </w:tcMar>
            <w:hideMark/>
          </w:tcPr>
          <w:p w:rsidR="007C43ED" w:rsidRPr="007C43ED" w:rsidRDefault="007C43ED" w:rsidP="007C43ED">
            <w:pPr>
              <w:spacing w:after="0" w:line="240" w:lineRule="auto"/>
              <w:rPr>
                <w:rFonts w:ascii="Arial" w:eastAsia="Times New Roman" w:hAnsi="Arial" w:cs="Arial"/>
                <w:sz w:val="24"/>
                <w:szCs w:val="24"/>
                <w:lang w:eastAsia="ru-RU"/>
              </w:rPr>
            </w:pPr>
            <w:r w:rsidRPr="007C43ED">
              <w:rPr>
                <w:rFonts w:ascii="Arial" w:eastAsia="Times New Roman" w:hAnsi="Arial" w:cs="Arial"/>
                <w:sz w:val="24"/>
                <w:szCs w:val="24"/>
                <w:lang w:eastAsia="ru-RU"/>
              </w:rPr>
              <w:t>Ф.И.О.</w:t>
            </w:r>
          </w:p>
          <w:p w:rsidR="007C43ED" w:rsidRPr="007C43ED" w:rsidRDefault="007C43ED" w:rsidP="007C43ED">
            <w:pPr>
              <w:spacing w:after="0" w:line="240" w:lineRule="auto"/>
              <w:rPr>
                <w:rFonts w:ascii="Arial" w:eastAsia="Times New Roman" w:hAnsi="Arial" w:cs="Arial"/>
                <w:sz w:val="24"/>
                <w:szCs w:val="24"/>
                <w:lang w:eastAsia="ru-RU"/>
              </w:rPr>
            </w:pPr>
            <w:r w:rsidRPr="007C43ED">
              <w:rPr>
                <w:rFonts w:ascii="Arial" w:eastAsia="Times New Roman" w:hAnsi="Arial" w:cs="Arial"/>
                <w:sz w:val="24"/>
                <w:szCs w:val="24"/>
                <w:lang w:eastAsia="ru-RU"/>
              </w:rPr>
              <w:t>(последнее - при наличии)</w:t>
            </w:r>
          </w:p>
        </w:tc>
        <w:tc>
          <w:tcPr>
            <w:tcW w:w="0" w:type="auto"/>
            <w:vMerge w:val="restart"/>
            <w:tcBorders>
              <w:top w:val="single" w:sz="6" w:space="0" w:color="000000"/>
              <w:left w:val="single" w:sz="6" w:space="0" w:color="000000"/>
              <w:bottom w:val="single" w:sz="6" w:space="0" w:color="000000"/>
              <w:right w:val="nil"/>
            </w:tcBorders>
            <w:tcMar>
              <w:top w:w="101" w:type="dxa"/>
              <w:left w:w="58" w:type="dxa"/>
              <w:bottom w:w="101" w:type="dxa"/>
              <w:right w:w="0" w:type="dxa"/>
            </w:tcMar>
            <w:hideMark/>
          </w:tcPr>
          <w:p w:rsidR="007C43ED" w:rsidRPr="007C43ED" w:rsidRDefault="007C43ED" w:rsidP="007C43ED">
            <w:pPr>
              <w:spacing w:after="0" w:line="240" w:lineRule="auto"/>
              <w:rPr>
                <w:rFonts w:ascii="Arial" w:eastAsia="Times New Roman" w:hAnsi="Arial" w:cs="Arial"/>
                <w:sz w:val="24"/>
                <w:szCs w:val="24"/>
                <w:lang w:eastAsia="ru-RU"/>
              </w:rPr>
            </w:pPr>
            <w:r w:rsidRPr="007C43ED">
              <w:rPr>
                <w:rFonts w:ascii="Arial" w:eastAsia="Times New Roman" w:hAnsi="Arial" w:cs="Arial"/>
                <w:sz w:val="24"/>
                <w:szCs w:val="24"/>
                <w:lang w:eastAsia="ru-RU"/>
              </w:rPr>
              <w:t>Год рождения</w:t>
            </w:r>
          </w:p>
        </w:tc>
        <w:tc>
          <w:tcPr>
            <w:tcW w:w="0" w:type="auto"/>
            <w:tcBorders>
              <w:top w:val="single" w:sz="6" w:space="0" w:color="000000"/>
              <w:left w:val="single" w:sz="6" w:space="0" w:color="000000"/>
              <w:bottom w:val="nil"/>
              <w:right w:val="nil"/>
            </w:tcBorders>
            <w:tcMar>
              <w:top w:w="101" w:type="dxa"/>
              <w:left w:w="58" w:type="dxa"/>
              <w:bottom w:w="0" w:type="dxa"/>
              <w:right w:w="0" w:type="dxa"/>
            </w:tcMar>
            <w:hideMark/>
          </w:tcPr>
          <w:p w:rsidR="007C43ED" w:rsidRPr="007C43ED" w:rsidRDefault="007C43ED" w:rsidP="007C43ED">
            <w:pPr>
              <w:spacing w:after="0" w:line="240" w:lineRule="auto"/>
              <w:rPr>
                <w:rFonts w:ascii="Arial" w:eastAsia="Times New Roman" w:hAnsi="Arial" w:cs="Arial"/>
                <w:sz w:val="24"/>
                <w:szCs w:val="24"/>
                <w:lang w:eastAsia="ru-RU"/>
              </w:rPr>
            </w:pPr>
            <w:r w:rsidRPr="007C43ED">
              <w:rPr>
                <w:rFonts w:ascii="Arial" w:eastAsia="Times New Roman" w:hAnsi="Arial" w:cs="Arial"/>
                <w:sz w:val="24"/>
                <w:szCs w:val="24"/>
                <w:lang w:eastAsia="ru-RU"/>
              </w:rPr>
              <w:t>Паспортные данные</w:t>
            </w:r>
          </w:p>
        </w:tc>
        <w:tc>
          <w:tcPr>
            <w:tcW w:w="0" w:type="auto"/>
            <w:tcBorders>
              <w:top w:val="single" w:sz="6" w:space="0" w:color="000000"/>
              <w:left w:val="single" w:sz="6" w:space="0" w:color="000000"/>
              <w:bottom w:val="nil"/>
              <w:right w:val="nil"/>
            </w:tcBorders>
            <w:tcMar>
              <w:top w:w="101" w:type="dxa"/>
              <w:left w:w="58" w:type="dxa"/>
              <w:bottom w:w="101" w:type="dxa"/>
              <w:right w:w="0" w:type="dxa"/>
            </w:tcMar>
            <w:hideMark/>
          </w:tcPr>
          <w:p w:rsidR="007C43ED" w:rsidRPr="007C43ED" w:rsidRDefault="007C43ED" w:rsidP="007C43ED">
            <w:pPr>
              <w:spacing w:after="0" w:line="240" w:lineRule="auto"/>
              <w:rPr>
                <w:rFonts w:ascii="Arial" w:eastAsia="Times New Roman" w:hAnsi="Arial" w:cs="Arial"/>
                <w:sz w:val="24"/>
                <w:szCs w:val="24"/>
                <w:lang w:eastAsia="ru-RU"/>
              </w:rPr>
            </w:pPr>
            <w:r w:rsidRPr="007C43ED">
              <w:rPr>
                <w:rFonts w:ascii="Arial" w:eastAsia="Times New Roman" w:hAnsi="Arial" w:cs="Arial"/>
                <w:sz w:val="24"/>
                <w:szCs w:val="24"/>
                <w:lang w:eastAsia="ru-RU"/>
              </w:rPr>
              <w:t>Место жительства</w:t>
            </w:r>
          </w:p>
        </w:tc>
        <w:tc>
          <w:tcPr>
            <w:tcW w:w="0" w:type="auto"/>
            <w:vMerge w:val="restart"/>
            <w:tcBorders>
              <w:top w:val="single" w:sz="6" w:space="0" w:color="000000"/>
              <w:left w:val="single" w:sz="6" w:space="0" w:color="000000"/>
              <w:bottom w:val="single" w:sz="6" w:space="0" w:color="000000"/>
              <w:right w:val="nil"/>
            </w:tcBorders>
            <w:tcMar>
              <w:top w:w="101" w:type="dxa"/>
              <w:left w:w="58" w:type="dxa"/>
              <w:bottom w:w="101" w:type="dxa"/>
              <w:right w:w="0" w:type="dxa"/>
            </w:tcMar>
            <w:hideMark/>
          </w:tcPr>
          <w:p w:rsidR="007C43ED" w:rsidRPr="007C43ED" w:rsidRDefault="007C43ED" w:rsidP="007C43ED">
            <w:pPr>
              <w:spacing w:after="0" w:line="240" w:lineRule="auto"/>
              <w:rPr>
                <w:rFonts w:ascii="Arial" w:eastAsia="Times New Roman" w:hAnsi="Arial" w:cs="Arial"/>
                <w:sz w:val="24"/>
                <w:szCs w:val="24"/>
                <w:lang w:eastAsia="ru-RU"/>
              </w:rPr>
            </w:pPr>
            <w:r w:rsidRPr="007C43ED">
              <w:rPr>
                <w:rFonts w:ascii="Arial" w:eastAsia="Times New Roman" w:hAnsi="Arial" w:cs="Arial"/>
                <w:sz w:val="24"/>
                <w:szCs w:val="24"/>
                <w:lang w:eastAsia="ru-RU"/>
              </w:rPr>
              <w:t>Дата</w:t>
            </w:r>
          </w:p>
        </w:tc>
        <w:tc>
          <w:tcPr>
            <w:tcW w:w="0" w:type="auto"/>
            <w:vMerge w:val="restart"/>
            <w:tcBorders>
              <w:top w:val="single" w:sz="6" w:space="0" w:color="000000"/>
              <w:left w:val="single" w:sz="6" w:space="0" w:color="000000"/>
              <w:bottom w:val="single" w:sz="6" w:space="0" w:color="000000"/>
              <w:right w:val="nil"/>
            </w:tcBorders>
            <w:tcMar>
              <w:top w:w="101" w:type="dxa"/>
              <w:left w:w="58" w:type="dxa"/>
              <w:bottom w:w="101" w:type="dxa"/>
              <w:right w:w="0" w:type="dxa"/>
            </w:tcMar>
            <w:hideMark/>
          </w:tcPr>
          <w:p w:rsidR="007C43ED" w:rsidRPr="007C43ED" w:rsidRDefault="007C43ED" w:rsidP="007C43ED">
            <w:pPr>
              <w:spacing w:after="0" w:line="240" w:lineRule="auto"/>
              <w:rPr>
                <w:rFonts w:ascii="Arial" w:eastAsia="Times New Roman" w:hAnsi="Arial" w:cs="Arial"/>
                <w:sz w:val="24"/>
                <w:szCs w:val="24"/>
                <w:lang w:eastAsia="ru-RU"/>
              </w:rPr>
            </w:pPr>
            <w:r w:rsidRPr="007C43ED">
              <w:rPr>
                <w:rFonts w:ascii="Arial" w:eastAsia="Times New Roman" w:hAnsi="Arial" w:cs="Arial"/>
                <w:sz w:val="24"/>
                <w:szCs w:val="24"/>
                <w:lang w:eastAsia="ru-RU"/>
              </w:rPr>
              <w:t>Предложения и замечания (с приложением документов, идентифицирующих участника)</w:t>
            </w:r>
          </w:p>
        </w:tc>
        <w:tc>
          <w:tcPr>
            <w:tcW w:w="0" w:type="auto"/>
            <w:tcBorders>
              <w:top w:val="single" w:sz="6" w:space="0" w:color="000000"/>
              <w:left w:val="single" w:sz="6" w:space="0" w:color="000000"/>
              <w:bottom w:val="single" w:sz="6" w:space="0" w:color="000000"/>
              <w:right w:val="single" w:sz="6" w:space="0" w:color="000000"/>
            </w:tcBorders>
            <w:tcMar>
              <w:top w:w="101" w:type="dxa"/>
              <w:left w:w="58" w:type="dxa"/>
              <w:bottom w:w="101" w:type="dxa"/>
              <w:right w:w="58" w:type="dxa"/>
            </w:tcMar>
            <w:hideMark/>
          </w:tcPr>
          <w:p w:rsidR="007C43ED" w:rsidRPr="007C43ED" w:rsidRDefault="007C43ED" w:rsidP="007C43ED">
            <w:pPr>
              <w:spacing w:after="0" w:line="240" w:lineRule="auto"/>
              <w:rPr>
                <w:rFonts w:ascii="Arial" w:eastAsia="Times New Roman" w:hAnsi="Arial" w:cs="Arial"/>
                <w:sz w:val="24"/>
                <w:szCs w:val="24"/>
                <w:lang w:eastAsia="ru-RU"/>
              </w:rPr>
            </w:pPr>
            <w:r w:rsidRPr="007C43ED">
              <w:rPr>
                <w:rFonts w:ascii="Arial" w:eastAsia="Times New Roman" w:hAnsi="Arial" w:cs="Arial"/>
                <w:sz w:val="24"/>
                <w:szCs w:val="24"/>
                <w:lang w:eastAsia="ru-RU"/>
              </w:rPr>
              <w:t>Подпись участника публичных слушаний, общественных обсуждений</w:t>
            </w:r>
          </w:p>
        </w:tc>
      </w:tr>
      <w:tr w:rsidR="007C43ED" w:rsidRPr="007C43ED" w:rsidTr="007C43ED">
        <w:tc>
          <w:tcPr>
            <w:tcW w:w="0" w:type="auto"/>
            <w:vMerge/>
            <w:tcBorders>
              <w:top w:val="single" w:sz="6" w:space="0" w:color="000000"/>
              <w:left w:val="single" w:sz="6" w:space="0" w:color="000000"/>
              <w:bottom w:val="single" w:sz="6" w:space="0" w:color="000000"/>
              <w:right w:val="nil"/>
            </w:tcBorders>
            <w:vAlign w:val="center"/>
            <w:hideMark/>
          </w:tcPr>
          <w:p w:rsidR="007C43ED" w:rsidRPr="007C43ED" w:rsidRDefault="007C43ED" w:rsidP="007C43ED">
            <w:pPr>
              <w:spacing w:after="0" w:line="240" w:lineRule="auto"/>
              <w:rPr>
                <w:rFonts w:ascii="Arial" w:eastAsia="Times New Roman" w:hAnsi="Arial" w:cs="Arial"/>
                <w:sz w:val="24"/>
                <w:szCs w:val="24"/>
                <w:lang w:eastAsia="ru-RU"/>
              </w:rPr>
            </w:pPr>
          </w:p>
        </w:tc>
        <w:tc>
          <w:tcPr>
            <w:tcW w:w="0" w:type="auto"/>
            <w:tcBorders>
              <w:top w:val="nil"/>
              <w:left w:val="single" w:sz="6" w:space="0" w:color="000000"/>
              <w:bottom w:val="single" w:sz="6" w:space="0" w:color="000000"/>
              <w:right w:val="nil"/>
            </w:tcBorders>
            <w:tcMar>
              <w:top w:w="0" w:type="dxa"/>
              <w:left w:w="58" w:type="dxa"/>
              <w:bottom w:w="101" w:type="dxa"/>
              <w:right w:w="0" w:type="dxa"/>
            </w:tcMar>
            <w:hideMark/>
          </w:tcPr>
          <w:p w:rsidR="007C43ED" w:rsidRPr="007C43ED" w:rsidRDefault="007C43ED" w:rsidP="007C43ED">
            <w:pPr>
              <w:spacing w:after="0" w:line="240" w:lineRule="auto"/>
              <w:rPr>
                <w:rFonts w:ascii="Arial" w:eastAsia="Times New Roman" w:hAnsi="Arial" w:cs="Arial"/>
                <w:sz w:val="24"/>
                <w:szCs w:val="24"/>
                <w:lang w:eastAsia="ru-RU"/>
              </w:rPr>
            </w:pPr>
            <w:r w:rsidRPr="007C43ED">
              <w:rPr>
                <w:rFonts w:ascii="Arial" w:eastAsia="Times New Roman" w:hAnsi="Arial" w:cs="Arial"/>
                <w:sz w:val="24"/>
                <w:szCs w:val="24"/>
                <w:lang w:eastAsia="ru-RU"/>
              </w:rPr>
              <w:t>В случае обращения от имени юридического лица - наименование юр. лица, Ф.И.О. (последнее - при наличии) представителя</w:t>
            </w:r>
          </w:p>
        </w:tc>
        <w:tc>
          <w:tcPr>
            <w:tcW w:w="0" w:type="auto"/>
            <w:vMerge/>
            <w:tcBorders>
              <w:top w:val="single" w:sz="6" w:space="0" w:color="000000"/>
              <w:left w:val="single" w:sz="6" w:space="0" w:color="000000"/>
              <w:bottom w:val="single" w:sz="6" w:space="0" w:color="000000"/>
              <w:right w:val="nil"/>
            </w:tcBorders>
            <w:tcMar>
              <w:top w:w="0" w:type="dxa"/>
              <w:left w:w="58" w:type="dxa"/>
              <w:bottom w:w="101" w:type="dxa"/>
              <w:right w:w="0" w:type="dxa"/>
            </w:tcMar>
            <w:vAlign w:val="center"/>
            <w:hideMark/>
          </w:tcPr>
          <w:p w:rsidR="007C43ED" w:rsidRPr="007C43ED" w:rsidRDefault="007C43ED" w:rsidP="007C43ED">
            <w:pPr>
              <w:spacing w:after="0" w:line="240" w:lineRule="auto"/>
              <w:rPr>
                <w:rFonts w:ascii="Arial" w:eastAsia="Times New Roman" w:hAnsi="Arial" w:cs="Arial"/>
                <w:sz w:val="24"/>
                <w:szCs w:val="24"/>
                <w:lang w:eastAsia="ru-RU"/>
              </w:rPr>
            </w:pPr>
          </w:p>
        </w:tc>
        <w:tc>
          <w:tcPr>
            <w:tcW w:w="0" w:type="auto"/>
            <w:tcBorders>
              <w:top w:val="nil"/>
              <w:left w:val="single" w:sz="6" w:space="0" w:color="000000"/>
              <w:bottom w:val="single" w:sz="6" w:space="0" w:color="000000"/>
              <w:right w:val="nil"/>
            </w:tcBorders>
            <w:tcMar>
              <w:top w:w="0" w:type="dxa"/>
              <w:left w:w="58" w:type="dxa"/>
              <w:bottom w:w="101" w:type="dxa"/>
              <w:right w:w="0" w:type="dxa"/>
            </w:tcMar>
            <w:hideMark/>
          </w:tcPr>
          <w:p w:rsidR="007C43ED" w:rsidRPr="007C43ED" w:rsidRDefault="007C43ED" w:rsidP="007C43ED">
            <w:pPr>
              <w:spacing w:after="0" w:line="240" w:lineRule="auto"/>
              <w:rPr>
                <w:rFonts w:ascii="Arial" w:eastAsia="Times New Roman" w:hAnsi="Arial" w:cs="Arial"/>
                <w:sz w:val="24"/>
                <w:szCs w:val="24"/>
                <w:lang w:eastAsia="ru-RU"/>
              </w:rPr>
            </w:pPr>
            <w:r w:rsidRPr="007C43ED">
              <w:rPr>
                <w:rFonts w:ascii="Arial" w:eastAsia="Times New Roman" w:hAnsi="Arial" w:cs="Arial"/>
                <w:sz w:val="24"/>
                <w:szCs w:val="24"/>
                <w:lang w:eastAsia="ru-RU"/>
              </w:rPr>
              <w:t>В случае обращения от имени юридического лица - основной государственный регистрационный номер</w:t>
            </w:r>
          </w:p>
        </w:tc>
        <w:tc>
          <w:tcPr>
            <w:tcW w:w="0" w:type="auto"/>
            <w:tcBorders>
              <w:top w:val="nil"/>
              <w:left w:val="single" w:sz="6" w:space="0" w:color="000000"/>
              <w:bottom w:val="single" w:sz="6" w:space="0" w:color="000000"/>
              <w:right w:val="nil"/>
            </w:tcBorders>
            <w:tcMar>
              <w:top w:w="0" w:type="dxa"/>
              <w:left w:w="58" w:type="dxa"/>
              <w:bottom w:w="101" w:type="dxa"/>
              <w:right w:w="0" w:type="dxa"/>
            </w:tcMar>
            <w:hideMark/>
          </w:tcPr>
          <w:p w:rsidR="007C43ED" w:rsidRPr="007C43ED" w:rsidRDefault="007C43ED" w:rsidP="007C43ED">
            <w:pPr>
              <w:spacing w:after="0" w:line="240" w:lineRule="auto"/>
              <w:rPr>
                <w:rFonts w:ascii="Arial" w:eastAsia="Times New Roman" w:hAnsi="Arial" w:cs="Arial"/>
                <w:sz w:val="24"/>
                <w:szCs w:val="24"/>
                <w:lang w:eastAsia="ru-RU"/>
              </w:rPr>
            </w:pPr>
            <w:r w:rsidRPr="007C43ED">
              <w:rPr>
                <w:rFonts w:ascii="Arial" w:eastAsia="Times New Roman" w:hAnsi="Arial" w:cs="Arial"/>
                <w:sz w:val="24"/>
                <w:szCs w:val="24"/>
                <w:lang w:eastAsia="ru-RU"/>
              </w:rPr>
              <w:t>В случае обращения от имени юридического лица - место нахождения и адрес</w:t>
            </w:r>
          </w:p>
        </w:tc>
        <w:tc>
          <w:tcPr>
            <w:tcW w:w="0" w:type="auto"/>
            <w:vMerge/>
            <w:tcBorders>
              <w:top w:val="single" w:sz="6" w:space="0" w:color="000000"/>
              <w:left w:val="single" w:sz="6" w:space="0" w:color="000000"/>
              <w:bottom w:val="single" w:sz="6" w:space="0" w:color="000000"/>
              <w:right w:val="nil"/>
            </w:tcBorders>
            <w:vAlign w:val="center"/>
            <w:hideMark/>
          </w:tcPr>
          <w:p w:rsidR="007C43ED" w:rsidRPr="007C43ED" w:rsidRDefault="007C43ED" w:rsidP="007C43ED">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nil"/>
            </w:tcBorders>
            <w:vAlign w:val="center"/>
            <w:hideMark/>
          </w:tcPr>
          <w:p w:rsidR="007C43ED" w:rsidRPr="007C43ED" w:rsidRDefault="007C43ED" w:rsidP="007C43ED">
            <w:pPr>
              <w:spacing w:after="0" w:line="240" w:lineRule="auto"/>
              <w:rPr>
                <w:rFonts w:ascii="Arial" w:eastAsia="Times New Roman" w:hAnsi="Arial" w:cs="Arial"/>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101" w:type="dxa"/>
              <w:left w:w="58" w:type="dxa"/>
              <w:bottom w:w="101" w:type="dxa"/>
              <w:right w:w="58" w:type="dxa"/>
            </w:tcMar>
            <w:hideMark/>
          </w:tcPr>
          <w:p w:rsidR="007C43ED" w:rsidRPr="007C43ED" w:rsidRDefault="007C43ED" w:rsidP="007C43ED">
            <w:pPr>
              <w:spacing w:after="0" w:line="240" w:lineRule="auto"/>
              <w:rPr>
                <w:rFonts w:ascii="Arial" w:eastAsia="Times New Roman" w:hAnsi="Arial" w:cs="Arial"/>
                <w:sz w:val="24"/>
                <w:szCs w:val="24"/>
                <w:lang w:eastAsia="ru-RU"/>
              </w:rPr>
            </w:pPr>
            <w:r w:rsidRPr="007C43ED">
              <w:rPr>
                <w:rFonts w:ascii="Arial" w:eastAsia="Times New Roman" w:hAnsi="Arial" w:cs="Arial"/>
                <w:sz w:val="24"/>
                <w:szCs w:val="24"/>
                <w:lang w:eastAsia="ru-RU"/>
              </w:rPr>
              <w:t> </w:t>
            </w:r>
          </w:p>
        </w:tc>
      </w:tr>
      <w:tr w:rsidR="007C43ED" w:rsidRPr="007C43ED" w:rsidTr="007C43ED">
        <w:tc>
          <w:tcPr>
            <w:tcW w:w="0" w:type="auto"/>
            <w:tcBorders>
              <w:top w:val="single" w:sz="6" w:space="0" w:color="000000"/>
              <w:left w:val="single" w:sz="6" w:space="0" w:color="000000"/>
              <w:bottom w:val="single" w:sz="6" w:space="0" w:color="000000"/>
              <w:right w:val="nil"/>
            </w:tcBorders>
            <w:tcMar>
              <w:top w:w="101" w:type="dxa"/>
              <w:left w:w="58" w:type="dxa"/>
              <w:bottom w:w="101" w:type="dxa"/>
              <w:right w:w="0" w:type="dxa"/>
            </w:tcMar>
            <w:hideMark/>
          </w:tcPr>
          <w:p w:rsidR="007C43ED" w:rsidRPr="007C43ED" w:rsidRDefault="007C43ED" w:rsidP="007C43ED">
            <w:pPr>
              <w:spacing w:after="0" w:line="240" w:lineRule="auto"/>
              <w:rPr>
                <w:rFonts w:ascii="Arial" w:eastAsia="Times New Roman" w:hAnsi="Arial" w:cs="Arial"/>
                <w:sz w:val="24"/>
                <w:szCs w:val="24"/>
                <w:lang w:eastAsia="ru-RU"/>
              </w:rPr>
            </w:pPr>
            <w:r w:rsidRPr="007C43ED">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tcMar>
              <w:top w:w="101" w:type="dxa"/>
              <w:left w:w="58" w:type="dxa"/>
              <w:bottom w:w="101" w:type="dxa"/>
              <w:right w:w="0" w:type="dxa"/>
            </w:tcMar>
            <w:hideMark/>
          </w:tcPr>
          <w:p w:rsidR="007C43ED" w:rsidRPr="007C43ED" w:rsidRDefault="007C43ED" w:rsidP="007C43ED">
            <w:pPr>
              <w:spacing w:after="0" w:line="240" w:lineRule="auto"/>
              <w:rPr>
                <w:rFonts w:ascii="Arial" w:eastAsia="Times New Roman" w:hAnsi="Arial" w:cs="Arial"/>
                <w:sz w:val="24"/>
                <w:szCs w:val="24"/>
                <w:lang w:eastAsia="ru-RU"/>
              </w:rPr>
            </w:pPr>
            <w:r w:rsidRPr="007C43ED">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tcMar>
              <w:top w:w="101" w:type="dxa"/>
              <w:left w:w="58" w:type="dxa"/>
              <w:bottom w:w="101" w:type="dxa"/>
              <w:right w:w="0" w:type="dxa"/>
            </w:tcMar>
            <w:hideMark/>
          </w:tcPr>
          <w:p w:rsidR="007C43ED" w:rsidRPr="007C43ED" w:rsidRDefault="007C43ED" w:rsidP="007C43ED">
            <w:pPr>
              <w:spacing w:after="0" w:line="240" w:lineRule="auto"/>
              <w:rPr>
                <w:rFonts w:ascii="Arial" w:eastAsia="Times New Roman" w:hAnsi="Arial" w:cs="Arial"/>
                <w:sz w:val="24"/>
                <w:szCs w:val="24"/>
                <w:lang w:eastAsia="ru-RU"/>
              </w:rPr>
            </w:pPr>
            <w:r w:rsidRPr="007C43ED">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tcMar>
              <w:top w:w="101" w:type="dxa"/>
              <w:left w:w="58" w:type="dxa"/>
              <w:bottom w:w="101" w:type="dxa"/>
              <w:right w:w="0" w:type="dxa"/>
            </w:tcMar>
            <w:hideMark/>
          </w:tcPr>
          <w:p w:rsidR="007C43ED" w:rsidRPr="007C43ED" w:rsidRDefault="007C43ED" w:rsidP="007C43ED">
            <w:pPr>
              <w:spacing w:after="0" w:line="240" w:lineRule="auto"/>
              <w:rPr>
                <w:rFonts w:ascii="Arial" w:eastAsia="Times New Roman" w:hAnsi="Arial" w:cs="Arial"/>
                <w:sz w:val="24"/>
                <w:szCs w:val="24"/>
                <w:lang w:eastAsia="ru-RU"/>
              </w:rPr>
            </w:pPr>
            <w:r w:rsidRPr="007C43ED">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tcMar>
              <w:top w:w="101" w:type="dxa"/>
              <w:left w:w="58" w:type="dxa"/>
              <w:bottom w:w="101" w:type="dxa"/>
              <w:right w:w="0" w:type="dxa"/>
            </w:tcMar>
            <w:hideMark/>
          </w:tcPr>
          <w:p w:rsidR="007C43ED" w:rsidRPr="007C43ED" w:rsidRDefault="007C43ED" w:rsidP="007C43ED">
            <w:pPr>
              <w:spacing w:after="0" w:line="240" w:lineRule="auto"/>
              <w:rPr>
                <w:rFonts w:ascii="Arial" w:eastAsia="Times New Roman" w:hAnsi="Arial" w:cs="Arial"/>
                <w:sz w:val="24"/>
                <w:szCs w:val="24"/>
                <w:lang w:eastAsia="ru-RU"/>
              </w:rPr>
            </w:pPr>
            <w:r w:rsidRPr="007C43ED">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tcMar>
              <w:top w:w="101" w:type="dxa"/>
              <w:left w:w="58" w:type="dxa"/>
              <w:bottom w:w="101" w:type="dxa"/>
              <w:right w:w="0" w:type="dxa"/>
            </w:tcMar>
            <w:hideMark/>
          </w:tcPr>
          <w:p w:rsidR="007C43ED" w:rsidRPr="007C43ED" w:rsidRDefault="007C43ED" w:rsidP="007C43ED">
            <w:pPr>
              <w:spacing w:after="0" w:line="240" w:lineRule="auto"/>
              <w:rPr>
                <w:rFonts w:ascii="Arial" w:eastAsia="Times New Roman" w:hAnsi="Arial" w:cs="Arial"/>
                <w:sz w:val="24"/>
                <w:szCs w:val="24"/>
                <w:lang w:eastAsia="ru-RU"/>
              </w:rPr>
            </w:pPr>
            <w:r w:rsidRPr="007C43ED">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tcMar>
              <w:top w:w="101" w:type="dxa"/>
              <w:left w:w="58" w:type="dxa"/>
              <w:bottom w:w="101" w:type="dxa"/>
              <w:right w:w="0" w:type="dxa"/>
            </w:tcMar>
            <w:hideMark/>
          </w:tcPr>
          <w:p w:rsidR="007C43ED" w:rsidRPr="007C43ED" w:rsidRDefault="007C43ED" w:rsidP="007C43ED">
            <w:pPr>
              <w:spacing w:after="0" w:line="240" w:lineRule="auto"/>
              <w:rPr>
                <w:rFonts w:ascii="Arial" w:eastAsia="Times New Roman" w:hAnsi="Arial" w:cs="Arial"/>
                <w:sz w:val="24"/>
                <w:szCs w:val="24"/>
                <w:lang w:eastAsia="ru-RU"/>
              </w:rPr>
            </w:pPr>
            <w:r w:rsidRPr="007C43ED">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101" w:type="dxa"/>
              <w:left w:w="58" w:type="dxa"/>
              <w:bottom w:w="101" w:type="dxa"/>
              <w:right w:w="58" w:type="dxa"/>
            </w:tcMar>
            <w:hideMark/>
          </w:tcPr>
          <w:p w:rsidR="007C43ED" w:rsidRPr="007C43ED" w:rsidRDefault="007C43ED" w:rsidP="007C43ED">
            <w:pPr>
              <w:spacing w:after="0" w:line="240" w:lineRule="auto"/>
              <w:rPr>
                <w:rFonts w:ascii="Arial" w:eastAsia="Times New Roman" w:hAnsi="Arial" w:cs="Arial"/>
                <w:sz w:val="24"/>
                <w:szCs w:val="24"/>
                <w:lang w:eastAsia="ru-RU"/>
              </w:rPr>
            </w:pPr>
            <w:r w:rsidRPr="007C43ED">
              <w:rPr>
                <w:rFonts w:ascii="Arial" w:eastAsia="Times New Roman" w:hAnsi="Arial" w:cs="Arial"/>
                <w:sz w:val="24"/>
                <w:szCs w:val="24"/>
                <w:lang w:eastAsia="ru-RU"/>
              </w:rPr>
              <w:t> </w:t>
            </w:r>
          </w:p>
        </w:tc>
      </w:tr>
      <w:tr w:rsidR="007C43ED" w:rsidRPr="007C43ED" w:rsidTr="007C43ED">
        <w:tc>
          <w:tcPr>
            <w:tcW w:w="0" w:type="auto"/>
            <w:tcBorders>
              <w:top w:val="single" w:sz="6" w:space="0" w:color="000000"/>
              <w:left w:val="single" w:sz="6" w:space="0" w:color="000000"/>
              <w:bottom w:val="single" w:sz="6" w:space="0" w:color="000000"/>
              <w:right w:val="nil"/>
            </w:tcBorders>
            <w:tcMar>
              <w:top w:w="101" w:type="dxa"/>
              <w:left w:w="58" w:type="dxa"/>
              <w:bottom w:w="101" w:type="dxa"/>
              <w:right w:w="0" w:type="dxa"/>
            </w:tcMar>
            <w:hideMark/>
          </w:tcPr>
          <w:p w:rsidR="007C43ED" w:rsidRPr="007C43ED" w:rsidRDefault="007C43ED" w:rsidP="007C43ED">
            <w:pPr>
              <w:spacing w:after="0" w:line="240" w:lineRule="auto"/>
              <w:rPr>
                <w:rFonts w:ascii="Arial" w:eastAsia="Times New Roman" w:hAnsi="Arial" w:cs="Arial"/>
                <w:sz w:val="24"/>
                <w:szCs w:val="24"/>
                <w:lang w:eastAsia="ru-RU"/>
              </w:rPr>
            </w:pPr>
            <w:r w:rsidRPr="007C43ED">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tcMar>
              <w:top w:w="101" w:type="dxa"/>
              <w:left w:w="58" w:type="dxa"/>
              <w:bottom w:w="101" w:type="dxa"/>
              <w:right w:w="0" w:type="dxa"/>
            </w:tcMar>
            <w:hideMark/>
          </w:tcPr>
          <w:p w:rsidR="007C43ED" w:rsidRPr="007C43ED" w:rsidRDefault="007C43ED" w:rsidP="007C43ED">
            <w:pPr>
              <w:spacing w:after="0" w:line="240" w:lineRule="auto"/>
              <w:rPr>
                <w:rFonts w:ascii="Arial" w:eastAsia="Times New Roman" w:hAnsi="Arial" w:cs="Arial"/>
                <w:sz w:val="24"/>
                <w:szCs w:val="24"/>
                <w:lang w:eastAsia="ru-RU"/>
              </w:rPr>
            </w:pPr>
            <w:r w:rsidRPr="007C43ED">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tcMar>
              <w:top w:w="101" w:type="dxa"/>
              <w:left w:w="58" w:type="dxa"/>
              <w:bottom w:w="101" w:type="dxa"/>
              <w:right w:w="0" w:type="dxa"/>
            </w:tcMar>
            <w:hideMark/>
          </w:tcPr>
          <w:p w:rsidR="007C43ED" w:rsidRPr="007C43ED" w:rsidRDefault="007C43ED" w:rsidP="007C43ED">
            <w:pPr>
              <w:spacing w:after="0" w:line="240" w:lineRule="auto"/>
              <w:rPr>
                <w:rFonts w:ascii="Arial" w:eastAsia="Times New Roman" w:hAnsi="Arial" w:cs="Arial"/>
                <w:sz w:val="24"/>
                <w:szCs w:val="24"/>
                <w:lang w:eastAsia="ru-RU"/>
              </w:rPr>
            </w:pPr>
            <w:r w:rsidRPr="007C43ED">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tcMar>
              <w:top w:w="101" w:type="dxa"/>
              <w:left w:w="58" w:type="dxa"/>
              <w:bottom w:w="101" w:type="dxa"/>
              <w:right w:w="0" w:type="dxa"/>
            </w:tcMar>
            <w:hideMark/>
          </w:tcPr>
          <w:p w:rsidR="007C43ED" w:rsidRPr="007C43ED" w:rsidRDefault="007C43ED" w:rsidP="007C43ED">
            <w:pPr>
              <w:spacing w:after="0" w:line="240" w:lineRule="auto"/>
              <w:rPr>
                <w:rFonts w:ascii="Arial" w:eastAsia="Times New Roman" w:hAnsi="Arial" w:cs="Arial"/>
                <w:sz w:val="24"/>
                <w:szCs w:val="24"/>
                <w:lang w:eastAsia="ru-RU"/>
              </w:rPr>
            </w:pPr>
            <w:r w:rsidRPr="007C43ED">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tcMar>
              <w:top w:w="101" w:type="dxa"/>
              <w:left w:w="58" w:type="dxa"/>
              <w:bottom w:w="101" w:type="dxa"/>
              <w:right w:w="0" w:type="dxa"/>
            </w:tcMar>
            <w:hideMark/>
          </w:tcPr>
          <w:p w:rsidR="007C43ED" w:rsidRPr="007C43ED" w:rsidRDefault="007C43ED" w:rsidP="007C43ED">
            <w:pPr>
              <w:spacing w:after="0" w:line="240" w:lineRule="auto"/>
              <w:rPr>
                <w:rFonts w:ascii="Arial" w:eastAsia="Times New Roman" w:hAnsi="Arial" w:cs="Arial"/>
                <w:sz w:val="24"/>
                <w:szCs w:val="24"/>
                <w:lang w:eastAsia="ru-RU"/>
              </w:rPr>
            </w:pPr>
            <w:r w:rsidRPr="007C43ED">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tcMar>
              <w:top w:w="101" w:type="dxa"/>
              <w:left w:w="58" w:type="dxa"/>
              <w:bottom w:w="101" w:type="dxa"/>
              <w:right w:w="0" w:type="dxa"/>
            </w:tcMar>
            <w:hideMark/>
          </w:tcPr>
          <w:p w:rsidR="007C43ED" w:rsidRPr="007C43ED" w:rsidRDefault="007C43ED" w:rsidP="007C43ED">
            <w:pPr>
              <w:spacing w:after="0" w:line="240" w:lineRule="auto"/>
              <w:rPr>
                <w:rFonts w:ascii="Arial" w:eastAsia="Times New Roman" w:hAnsi="Arial" w:cs="Arial"/>
                <w:sz w:val="24"/>
                <w:szCs w:val="24"/>
                <w:lang w:eastAsia="ru-RU"/>
              </w:rPr>
            </w:pPr>
            <w:r w:rsidRPr="007C43ED">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tcMar>
              <w:top w:w="101" w:type="dxa"/>
              <w:left w:w="58" w:type="dxa"/>
              <w:bottom w:w="101" w:type="dxa"/>
              <w:right w:w="0" w:type="dxa"/>
            </w:tcMar>
            <w:hideMark/>
          </w:tcPr>
          <w:p w:rsidR="007C43ED" w:rsidRPr="007C43ED" w:rsidRDefault="007C43ED" w:rsidP="007C43ED">
            <w:pPr>
              <w:spacing w:after="0" w:line="240" w:lineRule="auto"/>
              <w:rPr>
                <w:rFonts w:ascii="Arial" w:eastAsia="Times New Roman" w:hAnsi="Arial" w:cs="Arial"/>
                <w:sz w:val="24"/>
                <w:szCs w:val="24"/>
                <w:lang w:eastAsia="ru-RU"/>
              </w:rPr>
            </w:pPr>
            <w:r w:rsidRPr="007C43ED">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101" w:type="dxa"/>
              <w:left w:w="58" w:type="dxa"/>
              <w:bottom w:w="101" w:type="dxa"/>
              <w:right w:w="58" w:type="dxa"/>
            </w:tcMar>
            <w:hideMark/>
          </w:tcPr>
          <w:p w:rsidR="007C43ED" w:rsidRPr="007C43ED" w:rsidRDefault="007C43ED" w:rsidP="007C43ED">
            <w:pPr>
              <w:spacing w:after="0" w:line="240" w:lineRule="auto"/>
              <w:rPr>
                <w:rFonts w:ascii="Arial" w:eastAsia="Times New Roman" w:hAnsi="Arial" w:cs="Arial"/>
                <w:sz w:val="24"/>
                <w:szCs w:val="24"/>
                <w:lang w:eastAsia="ru-RU"/>
              </w:rPr>
            </w:pPr>
            <w:r w:rsidRPr="007C43ED">
              <w:rPr>
                <w:rFonts w:ascii="Arial" w:eastAsia="Times New Roman" w:hAnsi="Arial" w:cs="Arial"/>
                <w:sz w:val="24"/>
                <w:szCs w:val="24"/>
                <w:lang w:eastAsia="ru-RU"/>
              </w:rPr>
              <w:t> </w:t>
            </w:r>
          </w:p>
        </w:tc>
      </w:tr>
    </w:tbl>
    <w:p w:rsidR="007C43ED" w:rsidRPr="007C43ED" w:rsidRDefault="007C43ED"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7C43ED">
        <w:rPr>
          <w:rFonts w:ascii="Arial" w:eastAsia="Times New Roman" w:hAnsi="Arial" w:cs="Arial"/>
          <w:color w:val="000000"/>
          <w:sz w:val="24"/>
          <w:szCs w:val="24"/>
          <w:lang w:eastAsia="ru-RU"/>
        </w:rPr>
        <w:t> </w:t>
      </w:r>
    </w:p>
    <w:p w:rsidR="007C43ED" w:rsidRPr="007C43ED" w:rsidRDefault="007C43ED" w:rsidP="007C43ED">
      <w:pPr>
        <w:shd w:val="clear" w:color="auto" w:fill="FFFFFF"/>
        <w:spacing w:after="0" w:line="240" w:lineRule="auto"/>
        <w:jc w:val="center"/>
        <w:textAlignment w:val="top"/>
        <w:outlineLvl w:val="0"/>
        <w:rPr>
          <w:rFonts w:ascii="Arial" w:eastAsia="Times New Roman" w:hAnsi="Arial" w:cs="Arial"/>
          <w:b/>
          <w:bCs/>
          <w:color w:val="000000"/>
          <w:kern w:val="36"/>
          <w:sz w:val="32"/>
          <w:szCs w:val="32"/>
          <w:lang w:eastAsia="ru-RU"/>
        </w:rPr>
      </w:pPr>
      <w:r w:rsidRPr="007C43ED">
        <w:rPr>
          <w:rFonts w:ascii="Arial" w:eastAsia="Times New Roman" w:hAnsi="Arial" w:cs="Arial"/>
          <w:b/>
          <w:bCs/>
          <w:color w:val="000000"/>
          <w:kern w:val="36"/>
          <w:sz w:val="32"/>
          <w:szCs w:val="32"/>
          <w:lang w:eastAsia="ru-RU"/>
        </w:rPr>
        <w:t>Подпись представителя организатора проведения</w:t>
      </w:r>
    </w:p>
    <w:p w:rsidR="007C43ED" w:rsidRPr="007C43ED" w:rsidRDefault="007C43ED" w:rsidP="007C43ED">
      <w:pPr>
        <w:shd w:val="clear" w:color="auto" w:fill="FFFFFF"/>
        <w:spacing w:after="0" w:line="240" w:lineRule="auto"/>
        <w:jc w:val="center"/>
        <w:textAlignment w:val="top"/>
        <w:outlineLvl w:val="0"/>
        <w:rPr>
          <w:rFonts w:ascii="Arial" w:eastAsia="Times New Roman" w:hAnsi="Arial" w:cs="Arial"/>
          <w:b/>
          <w:bCs/>
          <w:color w:val="000000"/>
          <w:kern w:val="36"/>
          <w:sz w:val="32"/>
          <w:szCs w:val="32"/>
          <w:lang w:eastAsia="ru-RU"/>
        </w:rPr>
      </w:pPr>
      <w:r w:rsidRPr="007C43ED">
        <w:rPr>
          <w:rFonts w:ascii="Arial" w:eastAsia="Times New Roman" w:hAnsi="Arial" w:cs="Arial"/>
          <w:b/>
          <w:bCs/>
          <w:color w:val="000000"/>
          <w:kern w:val="36"/>
          <w:sz w:val="32"/>
          <w:szCs w:val="32"/>
          <w:lang w:eastAsia="ru-RU"/>
        </w:rPr>
        <w:t>публичных слушаний, общественных обсуждений,</w:t>
      </w:r>
    </w:p>
    <w:p w:rsidR="007C43ED" w:rsidRPr="007C43ED" w:rsidRDefault="007C43ED" w:rsidP="007C43ED">
      <w:pPr>
        <w:shd w:val="clear" w:color="auto" w:fill="FFFFFF"/>
        <w:spacing w:after="0" w:line="240" w:lineRule="auto"/>
        <w:jc w:val="center"/>
        <w:textAlignment w:val="top"/>
        <w:outlineLvl w:val="0"/>
        <w:rPr>
          <w:rFonts w:ascii="Arial" w:eastAsia="Times New Roman" w:hAnsi="Arial" w:cs="Arial"/>
          <w:b/>
          <w:bCs/>
          <w:color w:val="000000"/>
          <w:kern w:val="36"/>
          <w:sz w:val="32"/>
          <w:szCs w:val="32"/>
          <w:lang w:eastAsia="ru-RU"/>
        </w:rPr>
      </w:pPr>
      <w:proofErr w:type="gramStart"/>
      <w:r w:rsidRPr="007C43ED">
        <w:rPr>
          <w:rFonts w:ascii="Arial" w:eastAsia="Times New Roman" w:hAnsi="Arial" w:cs="Arial"/>
          <w:b/>
          <w:bCs/>
          <w:color w:val="000000"/>
          <w:kern w:val="36"/>
          <w:sz w:val="32"/>
          <w:szCs w:val="32"/>
          <w:lang w:eastAsia="ru-RU"/>
        </w:rPr>
        <w:lastRenderedPageBreak/>
        <w:t>проводившего</w:t>
      </w:r>
      <w:proofErr w:type="gramEnd"/>
      <w:r w:rsidRPr="007C43ED">
        <w:rPr>
          <w:rFonts w:ascii="Arial" w:eastAsia="Times New Roman" w:hAnsi="Arial" w:cs="Arial"/>
          <w:b/>
          <w:bCs/>
          <w:color w:val="000000"/>
          <w:kern w:val="36"/>
          <w:sz w:val="32"/>
          <w:szCs w:val="32"/>
          <w:lang w:eastAsia="ru-RU"/>
        </w:rPr>
        <w:t xml:space="preserve"> консультирование посетителей экспозиции</w:t>
      </w:r>
    </w:p>
    <w:p w:rsidR="007C43ED" w:rsidRPr="007C43ED" w:rsidRDefault="007C43ED" w:rsidP="007C43ED">
      <w:pPr>
        <w:shd w:val="clear" w:color="auto" w:fill="FFFFFF"/>
        <w:spacing w:after="0" w:line="240" w:lineRule="auto"/>
        <w:jc w:val="center"/>
        <w:textAlignment w:val="top"/>
        <w:outlineLvl w:val="0"/>
        <w:rPr>
          <w:rFonts w:ascii="Arial" w:eastAsia="Times New Roman" w:hAnsi="Arial" w:cs="Arial"/>
          <w:b/>
          <w:bCs/>
          <w:color w:val="000000"/>
          <w:kern w:val="36"/>
          <w:sz w:val="32"/>
          <w:szCs w:val="32"/>
          <w:lang w:eastAsia="ru-RU"/>
        </w:rPr>
      </w:pPr>
      <w:r w:rsidRPr="007C43ED">
        <w:rPr>
          <w:rFonts w:ascii="Arial" w:eastAsia="Times New Roman" w:hAnsi="Arial" w:cs="Arial"/>
          <w:b/>
          <w:bCs/>
          <w:color w:val="000000"/>
          <w:kern w:val="36"/>
          <w:sz w:val="32"/>
          <w:szCs w:val="32"/>
          <w:lang w:eastAsia="ru-RU"/>
        </w:rPr>
        <w:t>_____________________ _______________________ _______________________</w:t>
      </w:r>
    </w:p>
    <w:p w:rsidR="007C43ED" w:rsidRPr="007C43ED" w:rsidRDefault="007C43ED" w:rsidP="007C43ED">
      <w:pPr>
        <w:shd w:val="clear" w:color="auto" w:fill="FFFFFF"/>
        <w:spacing w:after="0" w:line="240" w:lineRule="auto"/>
        <w:jc w:val="center"/>
        <w:textAlignment w:val="top"/>
        <w:outlineLvl w:val="0"/>
        <w:rPr>
          <w:rFonts w:ascii="Arial" w:eastAsia="Times New Roman" w:hAnsi="Arial" w:cs="Arial"/>
          <w:b/>
          <w:bCs/>
          <w:color w:val="000000"/>
          <w:kern w:val="36"/>
          <w:sz w:val="32"/>
          <w:szCs w:val="32"/>
          <w:lang w:eastAsia="ru-RU"/>
        </w:rPr>
      </w:pPr>
      <w:r w:rsidRPr="007C43ED">
        <w:rPr>
          <w:rFonts w:ascii="Arial" w:eastAsia="Times New Roman" w:hAnsi="Arial" w:cs="Arial"/>
          <w:color w:val="000000"/>
          <w:kern w:val="36"/>
          <w:sz w:val="32"/>
          <w:szCs w:val="32"/>
          <w:lang w:eastAsia="ru-RU"/>
        </w:rPr>
        <w:t>должность подпись Ф.И.О.</w:t>
      </w:r>
    </w:p>
    <w:p w:rsidR="007C43ED" w:rsidRPr="007C43ED" w:rsidRDefault="007C43ED"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7C43ED">
        <w:rPr>
          <w:rFonts w:ascii="Arial" w:eastAsia="Times New Roman" w:hAnsi="Arial" w:cs="Arial"/>
          <w:color w:val="000000"/>
          <w:sz w:val="24"/>
          <w:szCs w:val="24"/>
          <w:lang w:eastAsia="ru-RU"/>
        </w:rPr>
        <w:t> </w:t>
      </w:r>
    </w:p>
    <w:p w:rsidR="007C43ED" w:rsidRPr="007C43ED" w:rsidRDefault="007C43ED"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7C43ED">
        <w:rPr>
          <w:rFonts w:ascii="Arial" w:eastAsia="Times New Roman" w:hAnsi="Arial" w:cs="Arial"/>
          <w:color w:val="000000"/>
          <w:sz w:val="24"/>
          <w:szCs w:val="24"/>
          <w:lang w:eastAsia="ru-RU"/>
        </w:rPr>
        <w:t> </w:t>
      </w:r>
    </w:p>
    <w:p w:rsidR="00AA0345" w:rsidRDefault="00AA0345"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p>
    <w:p w:rsidR="00AA0345" w:rsidRDefault="00AA0345"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p>
    <w:p w:rsidR="00AA0345" w:rsidRDefault="00AA0345"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p>
    <w:p w:rsidR="00AA0345" w:rsidRDefault="00AA0345"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p>
    <w:p w:rsidR="00AA0345" w:rsidRDefault="00AA0345"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p>
    <w:p w:rsidR="00AA0345" w:rsidRDefault="00AA0345"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p>
    <w:p w:rsidR="00AA0345" w:rsidRDefault="00AA0345"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p>
    <w:p w:rsidR="00AA0345" w:rsidRDefault="00AA0345"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p>
    <w:p w:rsidR="00AA0345" w:rsidRDefault="00AA0345"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p>
    <w:p w:rsidR="00AA0345" w:rsidRDefault="00AA0345"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p>
    <w:p w:rsidR="00AA0345" w:rsidRDefault="00AA0345"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p>
    <w:p w:rsidR="00AA0345" w:rsidRDefault="00AA0345"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p>
    <w:p w:rsidR="00AA0345" w:rsidRDefault="00AA0345"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p>
    <w:p w:rsidR="00AA0345" w:rsidRDefault="00AA0345"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p>
    <w:p w:rsidR="00AA0345" w:rsidRDefault="00AA0345"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p>
    <w:p w:rsidR="00AA0345" w:rsidRDefault="00AA0345"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p>
    <w:p w:rsidR="00AA0345" w:rsidRDefault="00AA0345"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p>
    <w:p w:rsidR="00AA0345" w:rsidRDefault="00AA0345"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p>
    <w:p w:rsidR="00AA0345" w:rsidRDefault="00AA0345"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p>
    <w:p w:rsidR="00AA0345" w:rsidRDefault="00AA0345"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p>
    <w:p w:rsidR="00AA0345" w:rsidRDefault="00AA0345"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p>
    <w:p w:rsidR="00AA0345" w:rsidRDefault="00AA0345"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p>
    <w:p w:rsidR="00AA0345" w:rsidRDefault="00AA0345"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p>
    <w:p w:rsidR="00AA0345" w:rsidRDefault="00AA0345"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p>
    <w:p w:rsidR="00AA0345" w:rsidRDefault="00AA0345"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p>
    <w:p w:rsidR="00AA0345" w:rsidRDefault="00AA0345"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p>
    <w:p w:rsidR="00AA0345" w:rsidRDefault="00AA0345"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p>
    <w:p w:rsidR="00AA0345" w:rsidRDefault="00AA0345"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p>
    <w:p w:rsidR="00AA0345" w:rsidRDefault="00AA0345"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p>
    <w:p w:rsidR="00AA0345" w:rsidRDefault="00AA0345"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p>
    <w:p w:rsidR="00AA0345" w:rsidRDefault="00AA0345"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p>
    <w:p w:rsidR="00AA0345" w:rsidRDefault="00AA0345"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p>
    <w:p w:rsidR="00AA0345" w:rsidRDefault="00AA0345"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p>
    <w:p w:rsidR="00AA0345" w:rsidRDefault="00AA0345"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p>
    <w:p w:rsidR="00AA0345" w:rsidRDefault="00AA0345"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p>
    <w:p w:rsidR="00AA0345" w:rsidRDefault="00AA0345"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p>
    <w:p w:rsidR="00AA0345" w:rsidRDefault="00AA0345"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p>
    <w:p w:rsidR="00AA0345" w:rsidRDefault="00AA0345"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p>
    <w:p w:rsidR="00AA0345" w:rsidRDefault="00AA0345"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p>
    <w:p w:rsidR="00AA0345" w:rsidRDefault="00AA0345"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p>
    <w:p w:rsidR="00AA0345" w:rsidRDefault="00AA0345"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p>
    <w:p w:rsidR="00AA0345" w:rsidRDefault="00AA0345"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p>
    <w:p w:rsidR="00AA0345" w:rsidRDefault="00AA0345"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p>
    <w:p w:rsidR="00AA0345" w:rsidRDefault="00AA0345"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p>
    <w:p w:rsidR="007C43ED" w:rsidRPr="007C43ED" w:rsidRDefault="007C43ED"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7C43ED">
        <w:rPr>
          <w:rFonts w:ascii="Arial" w:eastAsia="Times New Roman" w:hAnsi="Arial" w:cs="Arial"/>
          <w:color w:val="000000"/>
          <w:sz w:val="24"/>
          <w:szCs w:val="24"/>
          <w:lang w:eastAsia="ru-RU"/>
        </w:rPr>
        <w:lastRenderedPageBreak/>
        <w:t>Приложение 3</w:t>
      </w:r>
    </w:p>
    <w:p w:rsidR="007C43ED" w:rsidRPr="007C43ED" w:rsidRDefault="007C43ED"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7C43ED">
        <w:rPr>
          <w:rFonts w:ascii="Arial" w:eastAsia="Times New Roman" w:hAnsi="Arial" w:cs="Arial"/>
          <w:color w:val="000000"/>
          <w:sz w:val="24"/>
          <w:szCs w:val="24"/>
          <w:lang w:eastAsia="ru-RU"/>
        </w:rPr>
        <w:t>к Положению о порядке проведения</w:t>
      </w:r>
    </w:p>
    <w:p w:rsidR="007C43ED" w:rsidRPr="007C43ED" w:rsidRDefault="007C43ED"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7C43ED">
        <w:rPr>
          <w:rFonts w:ascii="Arial" w:eastAsia="Times New Roman" w:hAnsi="Arial" w:cs="Arial"/>
          <w:color w:val="000000"/>
          <w:sz w:val="24"/>
          <w:szCs w:val="24"/>
          <w:lang w:eastAsia="ru-RU"/>
        </w:rPr>
        <w:t>публичных слушаний,</w:t>
      </w:r>
    </w:p>
    <w:p w:rsidR="007C43ED" w:rsidRPr="007C43ED" w:rsidRDefault="007C43ED"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7C43ED">
        <w:rPr>
          <w:rFonts w:ascii="Arial" w:eastAsia="Times New Roman" w:hAnsi="Arial" w:cs="Arial"/>
          <w:color w:val="000000"/>
          <w:sz w:val="24"/>
          <w:szCs w:val="24"/>
          <w:lang w:eastAsia="ru-RU"/>
        </w:rPr>
        <w:t>общественных обсуждений</w:t>
      </w:r>
    </w:p>
    <w:p w:rsidR="007C43ED" w:rsidRPr="007C43ED" w:rsidRDefault="007C43ED"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7C43ED">
        <w:rPr>
          <w:rFonts w:ascii="Arial" w:eastAsia="Times New Roman" w:hAnsi="Arial" w:cs="Arial"/>
          <w:color w:val="000000"/>
          <w:sz w:val="24"/>
          <w:szCs w:val="24"/>
          <w:lang w:eastAsia="ru-RU"/>
        </w:rPr>
        <w:t>по проектам в области</w:t>
      </w:r>
    </w:p>
    <w:p w:rsidR="007C43ED" w:rsidRPr="007C43ED" w:rsidRDefault="007C43ED"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7C43ED">
        <w:rPr>
          <w:rFonts w:ascii="Arial" w:eastAsia="Times New Roman" w:hAnsi="Arial" w:cs="Arial"/>
          <w:color w:val="000000"/>
          <w:sz w:val="24"/>
          <w:szCs w:val="24"/>
          <w:lang w:eastAsia="ru-RU"/>
        </w:rPr>
        <w:t>градостроительной деятельности</w:t>
      </w:r>
    </w:p>
    <w:p w:rsidR="007C43ED" w:rsidRPr="007C43ED" w:rsidRDefault="007C43ED"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7C43ED">
        <w:rPr>
          <w:rFonts w:ascii="Arial" w:eastAsia="Times New Roman" w:hAnsi="Arial" w:cs="Arial"/>
          <w:color w:val="000000"/>
          <w:sz w:val="24"/>
          <w:szCs w:val="24"/>
          <w:lang w:eastAsia="ru-RU"/>
        </w:rPr>
        <w:t> </w:t>
      </w:r>
    </w:p>
    <w:p w:rsidR="007C43ED" w:rsidRPr="007C43ED" w:rsidRDefault="007C43ED" w:rsidP="007C43ED">
      <w:pPr>
        <w:shd w:val="clear" w:color="auto" w:fill="FFFFFF"/>
        <w:spacing w:after="0" w:line="240" w:lineRule="auto"/>
        <w:jc w:val="center"/>
        <w:textAlignment w:val="top"/>
        <w:outlineLvl w:val="0"/>
        <w:rPr>
          <w:rFonts w:ascii="Arial" w:eastAsia="Times New Roman" w:hAnsi="Arial" w:cs="Arial"/>
          <w:b/>
          <w:bCs/>
          <w:color w:val="000000"/>
          <w:kern w:val="36"/>
          <w:sz w:val="32"/>
          <w:szCs w:val="32"/>
          <w:lang w:eastAsia="ru-RU"/>
        </w:rPr>
      </w:pPr>
      <w:r w:rsidRPr="007C43ED">
        <w:rPr>
          <w:rFonts w:ascii="Arial" w:eastAsia="Times New Roman" w:hAnsi="Arial" w:cs="Arial"/>
          <w:b/>
          <w:bCs/>
          <w:color w:val="000000"/>
          <w:kern w:val="36"/>
          <w:sz w:val="32"/>
          <w:szCs w:val="32"/>
          <w:lang w:eastAsia="ru-RU"/>
        </w:rPr>
        <w:t>РЕГИСТРАЦИОННЫЙ ЛИСТ</w:t>
      </w:r>
    </w:p>
    <w:p w:rsidR="007C43ED" w:rsidRPr="007C43ED" w:rsidRDefault="007C43ED" w:rsidP="007C43ED">
      <w:pPr>
        <w:shd w:val="clear" w:color="auto" w:fill="FFFFFF"/>
        <w:spacing w:after="0" w:line="240" w:lineRule="auto"/>
        <w:jc w:val="center"/>
        <w:textAlignment w:val="top"/>
        <w:outlineLvl w:val="0"/>
        <w:rPr>
          <w:rFonts w:ascii="Arial" w:eastAsia="Times New Roman" w:hAnsi="Arial" w:cs="Arial"/>
          <w:b/>
          <w:bCs/>
          <w:color w:val="000000"/>
          <w:kern w:val="36"/>
          <w:sz w:val="32"/>
          <w:szCs w:val="32"/>
          <w:lang w:eastAsia="ru-RU"/>
        </w:rPr>
      </w:pPr>
      <w:r w:rsidRPr="007C43ED">
        <w:rPr>
          <w:rFonts w:ascii="Arial" w:eastAsia="Times New Roman" w:hAnsi="Arial" w:cs="Arial"/>
          <w:b/>
          <w:bCs/>
          <w:color w:val="000000"/>
          <w:kern w:val="36"/>
          <w:sz w:val="32"/>
          <w:szCs w:val="32"/>
          <w:lang w:eastAsia="ru-RU"/>
        </w:rPr>
        <w:t>участников публичных слушаний</w:t>
      </w:r>
    </w:p>
    <w:p w:rsidR="007C43ED" w:rsidRPr="007C43ED" w:rsidRDefault="007C43ED" w:rsidP="007C43ED">
      <w:pPr>
        <w:shd w:val="clear" w:color="auto" w:fill="FFFFFF"/>
        <w:spacing w:after="0" w:line="240" w:lineRule="auto"/>
        <w:jc w:val="center"/>
        <w:textAlignment w:val="top"/>
        <w:outlineLvl w:val="0"/>
        <w:rPr>
          <w:rFonts w:ascii="Arial" w:eastAsia="Times New Roman" w:hAnsi="Arial" w:cs="Arial"/>
          <w:b/>
          <w:bCs/>
          <w:color w:val="000000"/>
          <w:kern w:val="36"/>
          <w:sz w:val="32"/>
          <w:szCs w:val="32"/>
          <w:lang w:eastAsia="ru-RU"/>
        </w:rPr>
      </w:pPr>
      <w:r w:rsidRPr="007C43ED">
        <w:rPr>
          <w:rFonts w:ascii="Arial" w:eastAsia="Times New Roman" w:hAnsi="Arial" w:cs="Arial"/>
          <w:b/>
          <w:bCs/>
          <w:color w:val="000000"/>
          <w:kern w:val="36"/>
          <w:sz w:val="32"/>
          <w:szCs w:val="32"/>
          <w:lang w:eastAsia="ru-RU"/>
        </w:rPr>
        <w:t> </w:t>
      </w:r>
    </w:p>
    <w:p w:rsidR="007C43ED" w:rsidRPr="007C43ED" w:rsidRDefault="007C43ED" w:rsidP="007C43ED">
      <w:pPr>
        <w:shd w:val="clear" w:color="auto" w:fill="FFFFFF"/>
        <w:spacing w:after="0" w:line="240" w:lineRule="auto"/>
        <w:jc w:val="center"/>
        <w:textAlignment w:val="top"/>
        <w:outlineLvl w:val="0"/>
        <w:rPr>
          <w:rFonts w:ascii="Arial" w:eastAsia="Times New Roman" w:hAnsi="Arial" w:cs="Arial"/>
          <w:b/>
          <w:bCs/>
          <w:color w:val="000000"/>
          <w:kern w:val="36"/>
          <w:sz w:val="32"/>
          <w:szCs w:val="32"/>
          <w:lang w:eastAsia="ru-RU"/>
        </w:rPr>
      </w:pPr>
      <w:r w:rsidRPr="007C43ED">
        <w:rPr>
          <w:rFonts w:ascii="Arial" w:eastAsia="Times New Roman" w:hAnsi="Arial" w:cs="Arial"/>
          <w:b/>
          <w:bCs/>
          <w:color w:val="000000"/>
          <w:kern w:val="36"/>
          <w:sz w:val="32"/>
          <w:szCs w:val="32"/>
          <w:lang w:eastAsia="ru-RU"/>
        </w:rPr>
        <w:t>по проекту: ___________________________________________________________</w:t>
      </w:r>
    </w:p>
    <w:p w:rsidR="007C43ED" w:rsidRPr="007C43ED" w:rsidRDefault="007C43ED" w:rsidP="007C43ED">
      <w:pPr>
        <w:shd w:val="clear" w:color="auto" w:fill="FFFFFF"/>
        <w:spacing w:after="0" w:line="240" w:lineRule="auto"/>
        <w:jc w:val="center"/>
        <w:textAlignment w:val="top"/>
        <w:outlineLvl w:val="0"/>
        <w:rPr>
          <w:rFonts w:ascii="Arial" w:eastAsia="Times New Roman" w:hAnsi="Arial" w:cs="Arial"/>
          <w:b/>
          <w:bCs/>
          <w:color w:val="000000"/>
          <w:kern w:val="36"/>
          <w:sz w:val="32"/>
          <w:szCs w:val="32"/>
          <w:lang w:eastAsia="ru-RU"/>
        </w:rPr>
      </w:pPr>
      <w:r w:rsidRPr="007C43ED">
        <w:rPr>
          <w:rFonts w:ascii="Arial" w:eastAsia="Times New Roman" w:hAnsi="Arial" w:cs="Arial"/>
          <w:color w:val="000000"/>
          <w:kern w:val="36"/>
          <w:sz w:val="32"/>
          <w:szCs w:val="32"/>
          <w:lang w:eastAsia="ru-RU"/>
        </w:rPr>
        <w:t>Дата проведения: «__» ________ 20__ г. Место проведения: ______________</w:t>
      </w:r>
    </w:p>
    <w:p w:rsidR="007C43ED" w:rsidRPr="007C43ED" w:rsidRDefault="007C43ED"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7C43ED">
        <w:rPr>
          <w:rFonts w:ascii="Arial" w:eastAsia="Times New Roman" w:hAnsi="Arial" w:cs="Arial"/>
          <w:color w:val="000000"/>
          <w:sz w:val="24"/>
          <w:szCs w:val="24"/>
          <w:lang w:eastAsia="ru-RU"/>
        </w:rPr>
        <w:t> </w:t>
      </w:r>
    </w:p>
    <w:tbl>
      <w:tblPr>
        <w:tblW w:w="0" w:type="auto"/>
        <w:tblInd w:w="171" w:type="dxa"/>
        <w:tblBorders>
          <w:top w:val="single" w:sz="6" w:space="0" w:color="000000"/>
          <w:left w:val="single" w:sz="6" w:space="0" w:color="000000"/>
          <w:bottom w:val="single" w:sz="6" w:space="0" w:color="000000"/>
          <w:right w:val="single" w:sz="6" w:space="0" w:color="000000"/>
        </w:tblBorders>
        <w:tblCellMar>
          <w:top w:w="86" w:type="dxa"/>
          <w:left w:w="86" w:type="dxa"/>
          <w:bottom w:w="86" w:type="dxa"/>
          <w:right w:w="86" w:type="dxa"/>
        </w:tblCellMar>
        <w:tblLook w:val="04A0"/>
      </w:tblPr>
      <w:tblGrid>
        <w:gridCol w:w="332"/>
        <w:gridCol w:w="1486"/>
        <w:gridCol w:w="1702"/>
        <w:gridCol w:w="1207"/>
        <w:gridCol w:w="1364"/>
        <w:gridCol w:w="2293"/>
        <w:gridCol w:w="916"/>
      </w:tblGrid>
      <w:tr w:rsidR="007C43ED" w:rsidRPr="007C43ED" w:rsidTr="007C43ED">
        <w:tc>
          <w:tcPr>
            <w:tcW w:w="0" w:type="auto"/>
            <w:tcBorders>
              <w:top w:val="single" w:sz="6" w:space="0" w:color="000000"/>
              <w:left w:val="single" w:sz="6" w:space="0" w:color="000000"/>
              <w:bottom w:val="single" w:sz="6" w:space="0" w:color="000000"/>
              <w:right w:val="nil"/>
            </w:tcBorders>
            <w:tcMar>
              <w:top w:w="101" w:type="dxa"/>
              <w:left w:w="58" w:type="dxa"/>
              <w:bottom w:w="101" w:type="dxa"/>
              <w:right w:w="0" w:type="dxa"/>
            </w:tcMar>
            <w:hideMark/>
          </w:tcPr>
          <w:p w:rsidR="007C43ED" w:rsidRPr="007C43ED" w:rsidRDefault="007C43ED" w:rsidP="007C43ED">
            <w:pPr>
              <w:spacing w:after="0" w:line="240" w:lineRule="auto"/>
              <w:rPr>
                <w:rFonts w:ascii="Arial" w:eastAsia="Times New Roman" w:hAnsi="Arial" w:cs="Arial"/>
                <w:sz w:val="24"/>
                <w:szCs w:val="24"/>
                <w:lang w:eastAsia="ru-RU"/>
              </w:rPr>
            </w:pPr>
            <w:r w:rsidRPr="007C43ED">
              <w:rPr>
                <w:rFonts w:ascii="Arial" w:eastAsia="Times New Roman" w:hAnsi="Arial" w:cs="Arial"/>
                <w:sz w:val="24"/>
                <w:szCs w:val="24"/>
                <w:lang w:eastAsia="ru-RU"/>
              </w:rPr>
              <w:t>№</w:t>
            </w:r>
          </w:p>
          <w:p w:rsidR="007C43ED" w:rsidRPr="007C43ED" w:rsidRDefault="007C43ED" w:rsidP="007C43ED">
            <w:pPr>
              <w:spacing w:after="0" w:line="240" w:lineRule="auto"/>
              <w:rPr>
                <w:rFonts w:ascii="Arial" w:eastAsia="Times New Roman" w:hAnsi="Arial" w:cs="Arial"/>
                <w:sz w:val="24"/>
                <w:szCs w:val="24"/>
                <w:lang w:eastAsia="ru-RU"/>
              </w:rPr>
            </w:pPr>
            <w:proofErr w:type="spellStart"/>
            <w:proofErr w:type="gramStart"/>
            <w:r w:rsidRPr="007C43ED">
              <w:rPr>
                <w:rFonts w:ascii="Arial" w:eastAsia="Times New Roman" w:hAnsi="Arial" w:cs="Arial"/>
                <w:sz w:val="24"/>
                <w:szCs w:val="24"/>
                <w:lang w:eastAsia="ru-RU"/>
              </w:rPr>
              <w:t>п</w:t>
            </w:r>
            <w:proofErr w:type="spellEnd"/>
            <w:proofErr w:type="gramEnd"/>
            <w:r w:rsidRPr="007C43ED">
              <w:rPr>
                <w:rFonts w:ascii="Arial" w:eastAsia="Times New Roman" w:hAnsi="Arial" w:cs="Arial"/>
                <w:sz w:val="24"/>
                <w:szCs w:val="24"/>
                <w:lang w:eastAsia="ru-RU"/>
              </w:rPr>
              <w:t>/</w:t>
            </w:r>
            <w:proofErr w:type="spellStart"/>
            <w:r w:rsidRPr="007C43ED">
              <w:rPr>
                <w:rFonts w:ascii="Arial" w:eastAsia="Times New Roman" w:hAnsi="Arial" w:cs="Arial"/>
                <w:sz w:val="24"/>
                <w:szCs w:val="24"/>
                <w:lang w:eastAsia="ru-RU"/>
              </w:rPr>
              <w:t>п</w:t>
            </w:r>
            <w:proofErr w:type="spellEnd"/>
          </w:p>
        </w:tc>
        <w:tc>
          <w:tcPr>
            <w:tcW w:w="0" w:type="auto"/>
            <w:tcBorders>
              <w:top w:val="single" w:sz="6" w:space="0" w:color="000000"/>
              <w:left w:val="single" w:sz="6" w:space="0" w:color="000000"/>
              <w:bottom w:val="single" w:sz="6" w:space="0" w:color="000000"/>
              <w:right w:val="nil"/>
            </w:tcBorders>
            <w:tcMar>
              <w:top w:w="101" w:type="dxa"/>
              <w:left w:w="58" w:type="dxa"/>
              <w:bottom w:w="101" w:type="dxa"/>
              <w:right w:w="0" w:type="dxa"/>
            </w:tcMar>
            <w:hideMark/>
          </w:tcPr>
          <w:p w:rsidR="007C43ED" w:rsidRPr="007C43ED" w:rsidRDefault="007C43ED" w:rsidP="007C43ED">
            <w:pPr>
              <w:spacing w:after="0" w:line="240" w:lineRule="auto"/>
              <w:rPr>
                <w:rFonts w:ascii="Arial" w:eastAsia="Times New Roman" w:hAnsi="Arial" w:cs="Arial"/>
                <w:sz w:val="24"/>
                <w:szCs w:val="24"/>
                <w:lang w:eastAsia="ru-RU"/>
              </w:rPr>
            </w:pPr>
            <w:r w:rsidRPr="007C43ED">
              <w:rPr>
                <w:rFonts w:ascii="Arial" w:eastAsia="Times New Roman" w:hAnsi="Arial" w:cs="Arial"/>
                <w:sz w:val="24"/>
                <w:szCs w:val="24"/>
                <w:lang w:eastAsia="ru-RU"/>
              </w:rPr>
              <w:t>Фамилия, имя, отчество</w:t>
            </w:r>
          </w:p>
          <w:p w:rsidR="007C43ED" w:rsidRPr="007C43ED" w:rsidRDefault="007C43ED" w:rsidP="007C43ED">
            <w:pPr>
              <w:spacing w:after="0" w:line="240" w:lineRule="auto"/>
              <w:rPr>
                <w:rFonts w:ascii="Arial" w:eastAsia="Times New Roman" w:hAnsi="Arial" w:cs="Arial"/>
                <w:sz w:val="24"/>
                <w:szCs w:val="24"/>
                <w:lang w:eastAsia="ru-RU"/>
              </w:rPr>
            </w:pPr>
            <w:r w:rsidRPr="007C43ED">
              <w:rPr>
                <w:rFonts w:ascii="Arial" w:eastAsia="Times New Roman" w:hAnsi="Arial" w:cs="Arial"/>
                <w:sz w:val="24"/>
                <w:szCs w:val="24"/>
                <w:lang w:eastAsia="ru-RU"/>
              </w:rPr>
              <w:t>(наименование юридического лица)</w:t>
            </w:r>
          </w:p>
        </w:tc>
        <w:tc>
          <w:tcPr>
            <w:tcW w:w="0" w:type="auto"/>
            <w:tcBorders>
              <w:top w:val="single" w:sz="6" w:space="0" w:color="000000"/>
              <w:left w:val="single" w:sz="6" w:space="0" w:color="000000"/>
              <w:bottom w:val="single" w:sz="6" w:space="0" w:color="000000"/>
              <w:right w:val="nil"/>
            </w:tcBorders>
            <w:tcMar>
              <w:top w:w="101" w:type="dxa"/>
              <w:left w:w="58" w:type="dxa"/>
              <w:bottom w:w="101" w:type="dxa"/>
              <w:right w:w="0" w:type="dxa"/>
            </w:tcMar>
            <w:hideMark/>
          </w:tcPr>
          <w:p w:rsidR="007C43ED" w:rsidRPr="007C43ED" w:rsidRDefault="007C43ED" w:rsidP="007C43ED">
            <w:pPr>
              <w:spacing w:after="0" w:line="240" w:lineRule="auto"/>
              <w:rPr>
                <w:rFonts w:ascii="Arial" w:eastAsia="Times New Roman" w:hAnsi="Arial" w:cs="Arial"/>
                <w:sz w:val="24"/>
                <w:szCs w:val="24"/>
                <w:lang w:eastAsia="ru-RU"/>
              </w:rPr>
            </w:pPr>
            <w:r w:rsidRPr="007C43ED">
              <w:rPr>
                <w:rFonts w:ascii="Arial" w:eastAsia="Times New Roman" w:hAnsi="Arial" w:cs="Arial"/>
                <w:sz w:val="24"/>
                <w:szCs w:val="24"/>
                <w:lang w:eastAsia="ru-RU"/>
              </w:rPr>
              <w:t>Год рождения</w:t>
            </w:r>
          </w:p>
          <w:p w:rsidR="007C43ED" w:rsidRPr="007C43ED" w:rsidRDefault="007C43ED" w:rsidP="007C43ED">
            <w:pPr>
              <w:spacing w:after="0" w:line="240" w:lineRule="auto"/>
              <w:rPr>
                <w:rFonts w:ascii="Arial" w:eastAsia="Times New Roman" w:hAnsi="Arial" w:cs="Arial"/>
                <w:sz w:val="24"/>
                <w:szCs w:val="24"/>
                <w:lang w:eastAsia="ru-RU"/>
              </w:rPr>
            </w:pPr>
            <w:r w:rsidRPr="007C43ED">
              <w:rPr>
                <w:rFonts w:ascii="Arial" w:eastAsia="Times New Roman" w:hAnsi="Arial" w:cs="Arial"/>
                <w:sz w:val="24"/>
                <w:szCs w:val="24"/>
                <w:lang w:eastAsia="ru-RU"/>
              </w:rPr>
              <w:t>(основной государственный регистрационный номер для юридического лица)</w:t>
            </w:r>
          </w:p>
        </w:tc>
        <w:tc>
          <w:tcPr>
            <w:tcW w:w="0" w:type="auto"/>
            <w:tcBorders>
              <w:top w:val="single" w:sz="6" w:space="0" w:color="000000"/>
              <w:left w:val="single" w:sz="6" w:space="0" w:color="000000"/>
              <w:bottom w:val="single" w:sz="6" w:space="0" w:color="000000"/>
              <w:right w:val="nil"/>
            </w:tcBorders>
            <w:tcMar>
              <w:top w:w="101" w:type="dxa"/>
              <w:left w:w="58" w:type="dxa"/>
              <w:bottom w:w="101" w:type="dxa"/>
              <w:right w:w="0" w:type="dxa"/>
            </w:tcMar>
            <w:hideMark/>
          </w:tcPr>
          <w:p w:rsidR="007C43ED" w:rsidRPr="007C43ED" w:rsidRDefault="007C43ED" w:rsidP="007C43ED">
            <w:pPr>
              <w:spacing w:after="0" w:line="240" w:lineRule="auto"/>
              <w:rPr>
                <w:rFonts w:ascii="Arial" w:eastAsia="Times New Roman" w:hAnsi="Arial" w:cs="Arial"/>
                <w:sz w:val="24"/>
                <w:szCs w:val="24"/>
                <w:lang w:eastAsia="ru-RU"/>
              </w:rPr>
            </w:pPr>
            <w:r w:rsidRPr="007C43ED">
              <w:rPr>
                <w:rFonts w:ascii="Arial" w:eastAsia="Times New Roman" w:hAnsi="Arial" w:cs="Arial"/>
                <w:sz w:val="24"/>
                <w:szCs w:val="24"/>
                <w:lang w:eastAsia="ru-RU"/>
              </w:rPr>
              <w:t>Паспортные данные</w:t>
            </w:r>
          </w:p>
        </w:tc>
        <w:tc>
          <w:tcPr>
            <w:tcW w:w="0" w:type="auto"/>
            <w:tcBorders>
              <w:top w:val="single" w:sz="6" w:space="0" w:color="000000"/>
              <w:left w:val="single" w:sz="6" w:space="0" w:color="000000"/>
              <w:bottom w:val="single" w:sz="6" w:space="0" w:color="000000"/>
              <w:right w:val="nil"/>
            </w:tcBorders>
            <w:tcMar>
              <w:top w:w="101" w:type="dxa"/>
              <w:left w:w="58" w:type="dxa"/>
              <w:bottom w:w="101" w:type="dxa"/>
              <w:right w:w="0" w:type="dxa"/>
            </w:tcMar>
            <w:hideMark/>
          </w:tcPr>
          <w:p w:rsidR="007C43ED" w:rsidRPr="007C43ED" w:rsidRDefault="007C43ED" w:rsidP="007C43ED">
            <w:pPr>
              <w:spacing w:after="0" w:line="240" w:lineRule="auto"/>
              <w:rPr>
                <w:rFonts w:ascii="Arial" w:eastAsia="Times New Roman" w:hAnsi="Arial" w:cs="Arial"/>
                <w:sz w:val="24"/>
                <w:szCs w:val="24"/>
                <w:lang w:eastAsia="ru-RU"/>
              </w:rPr>
            </w:pPr>
            <w:r w:rsidRPr="007C43ED">
              <w:rPr>
                <w:rFonts w:ascii="Arial" w:eastAsia="Times New Roman" w:hAnsi="Arial" w:cs="Arial"/>
                <w:sz w:val="24"/>
                <w:szCs w:val="24"/>
                <w:lang w:eastAsia="ru-RU"/>
              </w:rPr>
              <w:t>Место жительства</w:t>
            </w:r>
          </w:p>
          <w:p w:rsidR="007C43ED" w:rsidRPr="007C43ED" w:rsidRDefault="007C43ED" w:rsidP="007C43ED">
            <w:pPr>
              <w:spacing w:after="0" w:line="240" w:lineRule="auto"/>
              <w:rPr>
                <w:rFonts w:ascii="Arial" w:eastAsia="Times New Roman" w:hAnsi="Arial" w:cs="Arial"/>
                <w:sz w:val="24"/>
                <w:szCs w:val="24"/>
                <w:lang w:eastAsia="ru-RU"/>
              </w:rPr>
            </w:pPr>
            <w:r w:rsidRPr="007C43ED">
              <w:rPr>
                <w:rFonts w:ascii="Arial" w:eastAsia="Times New Roman" w:hAnsi="Arial" w:cs="Arial"/>
                <w:sz w:val="24"/>
                <w:szCs w:val="24"/>
                <w:lang w:eastAsia="ru-RU"/>
              </w:rPr>
              <w:t>(место нахождения и адрес для юридического лица)</w:t>
            </w:r>
          </w:p>
        </w:tc>
        <w:tc>
          <w:tcPr>
            <w:tcW w:w="0" w:type="auto"/>
            <w:tcBorders>
              <w:top w:val="single" w:sz="6" w:space="0" w:color="000000"/>
              <w:left w:val="single" w:sz="6" w:space="0" w:color="000000"/>
              <w:bottom w:val="single" w:sz="6" w:space="0" w:color="000000"/>
              <w:right w:val="nil"/>
            </w:tcBorders>
            <w:tcMar>
              <w:top w:w="101" w:type="dxa"/>
              <w:left w:w="58" w:type="dxa"/>
              <w:bottom w:w="101" w:type="dxa"/>
              <w:right w:w="0" w:type="dxa"/>
            </w:tcMar>
            <w:hideMark/>
          </w:tcPr>
          <w:p w:rsidR="007C43ED" w:rsidRPr="007C43ED" w:rsidRDefault="007C43ED" w:rsidP="007C43ED">
            <w:pPr>
              <w:spacing w:after="0" w:line="240" w:lineRule="auto"/>
              <w:rPr>
                <w:rFonts w:ascii="Arial" w:eastAsia="Times New Roman" w:hAnsi="Arial" w:cs="Arial"/>
                <w:sz w:val="24"/>
                <w:szCs w:val="24"/>
                <w:lang w:eastAsia="ru-RU"/>
              </w:rPr>
            </w:pPr>
            <w:r w:rsidRPr="007C43ED">
              <w:rPr>
                <w:rFonts w:ascii="Arial" w:eastAsia="Times New Roman" w:hAnsi="Arial" w:cs="Arial"/>
                <w:sz w:val="24"/>
                <w:szCs w:val="24"/>
                <w:lang w:eastAsia="ru-RU"/>
              </w:rPr>
              <w:t>Согласие на обработку персональных данных</w:t>
            </w:r>
          </w:p>
        </w:tc>
        <w:tc>
          <w:tcPr>
            <w:tcW w:w="0" w:type="auto"/>
            <w:tcBorders>
              <w:top w:val="single" w:sz="6" w:space="0" w:color="000000"/>
              <w:left w:val="single" w:sz="6" w:space="0" w:color="000000"/>
              <w:bottom w:val="single" w:sz="6" w:space="0" w:color="000000"/>
              <w:right w:val="single" w:sz="6" w:space="0" w:color="000000"/>
            </w:tcBorders>
            <w:tcMar>
              <w:top w:w="101" w:type="dxa"/>
              <w:left w:w="58" w:type="dxa"/>
              <w:bottom w:w="101" w:type="dxa"/>
              <w:right w:w="58" w:type="dxa"/>
            </w:tcMar>
            <w:hideMark/>
          </w:tcPr>
          <w:p w:rsidR="007C43ED" w:rsidRPr="007C43ED" w:rsidRDefault="007C43ED" w:rsidP="007C43ED">
            <w:pPr>
              <w:spacing w:after="0" w:line="240" w:lineRule="auto"/>
              <w:rPr>
                <w:rFonts w:ascii="Arial" w:eastAsia="Times New Roman" w:hAnsi="Arial" w:cs="Arial"/>
                <w:sz w:val="24"/>
                <w:szCs w:val="24"/>
                <w:lang w:eastAsia="ru-RU"/>
              </w:rPr>
            </w:pPr>
            <w:r w:rsidRPr="007C43ED">
              <w:rPr>
                <w:rFonts w:ascii="Arial" w:eastAsia="Times New Roman" w:hAnsi="Arial" w:cs="Arial"/>
                <w:sz w:val="24"/>
                <w:szCs w:val="24"/>
                <w:lang w:eastAsia="ru-RU"/>
              </w:rPr>
              <w:t>Подпись</w:t>
            </w:r>
          </w:p>
        </w:tc>
      </w:tr>
      <w:tr w:rsidR="007C43ED" w:rsidRPr="007C43ED" w:rsidTr="007C43ED">
        <w:tc>
          <w:tcPr>
            <w:tcW w:w="0" w:type="auto"/>
            <w:tcBorders>
              <w:top w:val="single" w:sz="6" w:space="0" w:color="000000"/>
              <w:left w:val="single" w:sz="6" w:space="0" w:color="000000"/>
              <w:bottom w:val="single" w:sz="6" w:space="0" w:color="000000"/>
              <w:right w:val="nil"/>
            </w:tcBorders>
            <w:tcMar>
              <w:top w:w="101" w:type="dxa"/>
              <w:left w:w="58" w:type="dxa"/>
              <w:bottom w:w="101" w:type="dxa"/>
              <w:right w:w="0" w:type="dxa"/>
            </w:tcMar>
            <w:hideMark/>
          </w:tcPr>
          <w:p w:rsidR="007C43ED" w:rsidRPr="007C43ED" w:rsidRDefault="007C43ED" w:rsidP="007C43ED">
            <w:pPr>
              <w:spacing w:after="0" w:line="240" w:lineRule="auto"/>
              <w:rPr>
                <w:rFonts w:ascii="Arial" w:eastAsia="Times New Roman" w:hAnsi="Arial" w:cs="Arial"/>
                <w:sz w:val="24"/>
                <w:szCs w:val="24"/>
                <w:lang w:eastAsia="ru-RU"/>
              </w:rPr>
            </w:pPr>
            <w:r w:rsidRPr="007C43ED">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tcMar>
              <w:top w:w="101" w:type="dxa"/>
              <w:left w:w="58" w:type="dxa"/>
              <w:bottom w:w="101" w:type="dxa"/>
              <w:right w:w="0" w:type="dxa"/>
            </w:tcMar>
            <w:hideMark/>
          </w:tcPr>
          <w:p w:rsidR="007C43ED" w:rsidRPr="007C43ED" w:rsidRDefault="007C43ED" w:rsidP="007C43ED">
            <w:pPr>
              <w:spacing w:after="0" w:line="240" w:lineRule="auto"/>
              <w:rPr>
                <w:rFonts w:ascii="Arial" w:eastAsia="Times New Roman" w:hAnsi="Arial" w:cs="Arial"/>
                <w:sz w:val="24"/>
                <w:szCs w:val="24"/>
                <w:lang w:eastAsia="ru-RU"/>
              </w:rPr>
            </w:pPr>
            <w:r w:rsidRPr="007C43ED">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tcMar>
              <w:top w:w="101" w:type="dxa"/>
              <w:left w:w="58" w:type="dxa"/>
              <w:bottom w:w="101" w:type="dxa"/>
              <w:right w:w="0" w:type="dxa"/>
            </w:tcMar>
            <w:hideMark/>
          </w:tcPr>
          <w:p w:rsidR="007C43ED" w:rsidRPr="007C43ED" w:rsidRDefault="007C43ED" w:rsidP="007C43ED">
            <w:pPr>
              <w:spacing w:after="0" w:line="240" w:lineRule="auto"/>
              <w:rPr>
                <w:rFonts w:ascii="Arial" w:eastAsia="Times New Roman" w:hAnsi="Arial" w:cs="Arial"/>
                <w:sz w:val="24"/>
                <w:szCs w:val="24"/>
                <w:lang w:eastAsia="ru-RU"/>
              </w:rPr>
            </w:pPr>
            <w:r w:rsidRPr="007C43ED">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tcMar>
              <w:top w:w="101" w:type="dxa"/>
              <w:left w:w="58" w:type="dxa"/>
              <w:bottom w:w="101" w:type="dxa"/>
              <w:right w:w="0" w:type="dxa"/>
            </w:tcMar>
            <w:hideMark/>
          </w:tcPr>
          <w:p w:rsidR="007C43ED" w:rsidRPr="007C43ED" w:rsidRDefault="007C43ED" w:rsidP="007C43ED">
            <w:pPr>
              <w:spacing w:after="0" w:line="240" w:lineRule="auto"/>
              <w:rPr>
                <w:rFonts w:ascii="Arial" w:eastAsia="Times New Roman" w:hAnsi="Arial" w:cs="Arial"/>
                <w:sz w:val="24"/>
                <w:szCs w:val="24"/>
                <w:lang w:eastAsia="ru-RU"/>
              </w:rPr>
            </w:pPr>
            <w:r w:rsidRPr="007C43ED">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tcMar>
              <w:top w:w="101" w:type="dxa"/>
              <w:left w:w="58" w:type="dxa"/>
              <w:bottom w:w="101" w:type="dxa"/>
              <w:right w:w="0" w:type="dxa"/>
            </w:tcMar>
            <w:hideMark/>
          </w:tcPr>
          <w:p w:rsidR="007C43ED" w:rsidRPr="007C43ED" w:rsidRDefault="007C43ED" w:rsidP="007C43ED">
            <w:pPr>
              <w:spacing w:after="0" w:line="240" w:lineRule="auto"/>
              <w:rPr>
                <w:rFonts w:ascii="Arial" w:eastAsia="Times New Roman" w:hAnsi="Arial" w:cs="Arial"/>
                <w:sz w:val="24"/>
                <w:szCs w:val="24"/>
                <w:lang w:eastAsia="ru-RU"/>
              </w:rPr>
            </w:pPr>
            <w:r w:rsidRPr="007C43ED">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tcMar>
              <w:top w:w="101" w:type="dxa"/>
              <w:left w:w="58" w:type="dxa"/>
              <w:bottom w:w="101" w:type="dxa"/>
              <w:right w:w="0" w:type="dxa"/>
            </w:tcMar>
            <w:hideMark/>
          </w:tcPr>
          <w:p w:rsidR="007C43ED" w:rsidRPr="007C43ED" w:rsidRDefault="007C43ED" w:rsidP="007C43ED">
            <w:pPr>
              <w:spacing w:after="0" w:line="240" w:lineRule="auto"/>
              <w:rPr>
                <w:rFonts w:ascii="Arial" w:eastAsia="Times New Roman" w:hAnsi="Arial" w:cs="Arial"/>
                <w:sz w:val="24"/>
                <w:szCs w:val="24"/>
                <w:lang w:eastAsia="ru-RU"/>
              </w:rPr>
            </w:pPr>
            <w:proofErr w:type="gramStart"/>
            <w:r w:rsidRPr="007C43ED">
              <w:rPr>
                <w:rFonts w:ascii="Arial" w:eastAsia="Times New Roman" w:hAnsi="Arial" w:cs="Arial"/>
                <w:sz w:val="24"/>
                <w:szCs w:val="24"/>
                <w:lang w:eastAsia="ru-RU"/>
              </w:rPr>
              <w:t>Даю согласие организатору, ответственному за организацию и проведение публичных слушаний (адрес места проведения публичных слушаний: _______</w:t>
            </w:r>
            <w:proofErr w:type="gramEnd"/>
          </w:p>
          <w:p w:rsidR="007C43ED" w:rsidRPr="007C43ED" w:rsidRDefault="007C43ED" w:rsidP="007C43ED">
            <w:pPr>
              <w:spacing w:after="0" w:line="240" w:lineRule="auto"/>
              <w:rPr>
                <w:rFonts w:ascii="Arial" w:eastAsia="Times New Roman" w:hAnsi="Arial" w:cs="Arial"/>
                <w:sz w:val="24"/>
                <w:szCs w:val="24"/>
                <w:lang w:eastAsia="ru-RU"/>
              </w:rPr>
            </w:pPr>
            <w:proofErr w:type="spellStart"/>
            <w:r w:rsidRPr="007C43ED">
              <w:rPr>
                <w:rFonts w:ascii="Arial" w:eastAsia="Times New Roman" w:hAnsi="Arial" w:cs="Arial"/>
                <w:sz w:val="24"/>
                <w:szCs w:val="24"/>
                <w:lang w:eastAsia="ru-RU"/>
              </w:rPr>
              <w:t>__________________на</w:t>
            </w:r>
            <w:proofErr w:type="spellEnd"/>
            <w:r w:rsidRPr="007C43ED">
              <w:rPr>
                <w:rFonts w:ascii="Arial" w:eastAsia="Times New Roman" w:hAnsi="Arial" w:cs="Arial"/>
                <w:sz w:val="24"/>
                <w:szCs w:val="24"/>
                <w:lang w:eastAsia="ru-RU"/>
              </w:rPr>
              <w:t xml:space="preserve"> обработку своих персональных данных в целях участия в публичных слушаниях</w:t>
            </w:r>
          </w:p>
        </w:tc>
        <w:tc>
          <w:tcPr>
            <w:tcW w:w="0" w:type="auto"/>
            <w:tcBorders>
              <w:top w:val="single" w:sz="6" w:space="0" w:color="000000"/>
              <w:left w:val="single" w:sz="6" w:space="0" w:color="000000"/>
              <w:bottom w:val="single" w:sz="6" w:space="0" w:color="000000"/>
              <w:right w:val="single" w:sz="6" w:space="0" w:color="000000"/>
            </w:tcBorders>
            <w:tcMar>
              <w:top w:w="101" w:type="dxa"/>
              <w:left w:w="58" w:type="dxa"/>
              <w:bottom w:w="101" w:type="dxa"/>
              <w:right w:w="58" w:type="dxa"/>
            </w:tcMar>
            <w:hideMark/>
          </w:tcPr>
          <w:p w:rsidR="007C43ED" w:rsidRPr="007C43ED" w:rsidRDefault="007C43ED" w:rsidP="007C43ED">
            <w:pPr>
              <w:spacing w:after="0" w:line="240" w:lineRule="auto"/>
              <w:rPr>
                <w:rFonts w:ascii="Arial" w:eastAsia="Times New Roman" w:hAnsi="Arial" w:cs="Arial"/>
                <w:sz w:val="24"/>
                <w:szCs w:val="24"/>
                <w:lang w:eastAsia="ru-RU"/>
              </w:rPr>
            </w:pPr>
            <w:r w:rsidRPr="007C43ED">
              <w:rPr>
                <w:rFonts w:ascii="Arial" w:eastAsia="Times New Roman" w:hAnsi="Arial" w:cs="Arial"/>
                <w:sz w:val="24"/>
                <w:szCs w:val="24"/>
                <w:lang w:eastAsia="ru-RU"/>
              </w:rPr>
              <w:t> </w:t>
            </w:r>
          </w:p>
        </w:tc>
      </w:tr>
    </w:tbl>
    <w:p w:rsidR="007C43ED" w:rsidRPr="007C43ED" w:rsidRDefault="007C43ED"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7C43ED">
        <w:rPr>
          <w:rFonts w:ascii="Arial" w:eastAsia="Times New Roman" w:hAnsi="Arial" w:cs="Arial"/>
          <w:color w:val="000000"/>
          <w:sz w:val="24"/>
          <w:szCs w:val="24"/>
          <w:lang w:eastAsia="ru-RU"/>
        </w:rPr>
        <w:t> </w:t>
      </w:r>
    </w:p>
    <w:p w:rsidR="007C43ED" w:rsidRPr="007C43ED" w:rsidRDefault="007C43ED" w:rsidP="007C43ED">
      <w:pPr>
        <w:shd w:val="clear" w:color="auto" w:fill="FFFFFF"/>
        <w:spacing w:after="0" w:line="240" w:lineRule="auto"/>
        <w:jc w:val="center"/>
        <w:textAlignment w:val="top"/>
        <w:outlineLvl w:val="0"/>
        <w:rPr>
          <w:rFonts w:ascii="Arial" w:eastAsia="Times New Roman" w:hAnsi="Arial" w:cs="Arial"/>
          <w:b/>
          <w:bCs/>
          <w:color w:val="000000"/>
          <w:kern w:val="36"/>
          <w:sz w:val="32"/>
          <w:szCs w:val="32"/>
          <w:lang w:eastAsia="ru-RU"/>
        </w:rPr>
      </w:pPr>
      <w:r w:rsidRPr="007C43ED">
        <w:rPr>
          <w:rFonts w:ascii="Arial" w:eastAsia="Times New Roman" w:hAnsi="Arial" w:cs="Arial"/>
          <w:b/>
          <w:bCs/>
          <w:color w:val="000000"/>
          <w:kern w:val="36"/>
          <w:sz w:val="32"/>
          <w:szCs w:val="32"/>
          <w:lang w:eastAsia="ru-RU"/>
        </w:rPr>
        <w:t>Подпись представителя организатора проведения</w:t>
      </w:r>
    </w:p>
    <w:p w:rsidR="007C43ED" w:rsidRPr="007C43ED" w:rsidRDefault="007C43ED" w:rsidP="007C43ED">
      <w:pPr>
        <w:shd w:val="clear" w:color="auto" w:fill="FFFFFF"/>
        <w:spacing w:after="0" w:line="240" w:lineRule="auto"/>
        <w:jc w:val="center"/>
        <w:textAlignment w:val="top"/>
        <w:outlineLvl w:val="0"/>
        <w:rPr>
          <w:rFonts w:ascii="Arial" w:eastAsia="Times New Roman" w:hAnsi="Arial" w:cs="Arial"/>
          <w:b/>
          <w:bCs/>
          <w:color w:val="000000"/>
          <w:kern w:val="36"/>
          <w:sz w:val="32"/>
          <w:szCs w:val="32"/>
          <w:lang w:eastAsia="ru-RU"/>
        </w:rPr>
      </w:pPr>
      <w:r w:rsidRPr="007C43ED">
        <w:rPr>
          <w:rFonts w:ascii="Arial" w:eastAsia="Times New Roman" w:hAnsi="Arial" w:cs="Arial"/>
          <w:b/>
          <w:bCs/>
          <w:color w:val="000000"/>
          <w:kern w:val="36"/>
          <w:sz w:val="32"/>
          <w:szCs w:val="32"/>
          <w:lang w:eastAsia="ru-RU"/>
        </w:rPr>
        <w:t>публичных слушаний</w:t>
      </w:r>
    </w:p>
    <w:p w:rsidR="007C43ED" w:rsidRPr="007C43ED" w:rsidRDefault="007C43ED" w:rsidP="007C43ED">
      <w:pPr>
        <w:shd w:val="clear" w:color="auto" w:fill="FFFFFF"/>
        <w:spacing w:after="0" w:line="240" w:lineRule="auto"/>
        <w:jc w:val="center"/>
        <w:textAlignment w:val="top"/>
        <w:outlineLvl w:val="0"/>
        <w:rPr>
          <w:rFonts w:ascii="Arial" w:eastAsia="Times New Roman" w:hAnsi="Arial" w:cs="Arial"/>
          <w:b/>
          <w:bCs/>
          <w:color w:val="000000"/>
          <w:kern w:val="36"/>
          <w:sz w:val="32"/>
          <w:szCs w:val="32"/>
          <w:lang w:eastAsia="ru-RU"/>
        </w:rPr>
      </w:pPr>
      <w:r w:rsidRPr="007C43ED">
        <w:rPr>
          <w:rFonts w:ascii="Arial" w:eastAsia="Times New Roman" w:hAnsi="Arial" w:cs="Arial"/>
          <w:color w:val="000000"/>
          <w:kern w:val="36"/>
          <w:sz w:val="32"/>
          <w:szCs w:val="32"/>
          <w:lang w:eastAsia="ru-RU"/>
        </w:rPr>
        <w:lastRenderedPageBreak/>
        <w:t>_____________________ ______________________ ________________________</w:t>
      </w:r>
    </w:p>
    <w:p w:rsidR="007C43ED" w:rsidRPr="007C43ED" w:rsidRDefault="007C43ED" w:rsidP="007C43ED">
      <w:pPr>
        <w:shd w:val="clear" w:color="auto" w:fill="FFFFFF"/>
        <w:spacing w:after="0" w:line="240" w:lineRule="auto"/>
        <w:jc w:val="center"/>
        <w:textAlignment w:val="top"/>
        <w:outlineLvl w:val="0"/>
        <w:rPr>
          <w:rFonts w:ascii="Arial" w:eastAsia="Times New Roman" w:hAnsi="Arial" w:cs="Arial"/>
          <w:b/>
          <w:bCs/>
          <w:color w:val="000000"/>
          <w:kern w:val="36"/>
          <w:sz w:val="32"/>
          <w:szCs w:val="32"/>
          <w:lang w:eastAsia="ru-RU"/>
        </w:rPr>
      </w:pPr>
      <w:r w:rsidRPr="007C43ED">
        <w:rPr>
          <w:rFonts w:ascii="Arial" w:eastAsia="Times New Roman" w:hAnsi="Arial" w:cs="Arial"/>
          <w:color w:val="000000"/>
          <w:kern w:val="36"/>
          <w:sz w:val="32"/>
          <w:szCs w:val="32"/>
          <w:lang w:eastAsia="ru-RU"/>
        </w:rPr>
        <w:t>должность подпись регистратора Ф.И.О.</w:t>
      </w:r>
    </w:p>
    <w:p w:rsidR="007C43ED" w:rsidRPr="007C43ED" w:rsidRDefault="007C43ED"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7C43ED">
        <w:rPr>
          <w:rFonts w:ascii="Arial" w:eastAsia="Times New Roman" w:hAnsi="Arial" w:cs="Arial"/>
          <w:color w:val="000000"/>
          <w:sz w:val="24"/>
          <w:szCs w:val="24"/>
          <w:lang w:eastAsia="ru-RU"/>
        </w:rPr>
        <w:t> </w:t>
      </w:r>
    </w:p>
    <w:p w:rsidR="007C43ED" w:rsidRPr="007C43ED" w:rsidRDefault="007C43ED"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7C43ED">
        <w:rPr>
          <w:rFonts w:ascii="Arial" w:eastAsia="Times New Roman" w:hAnsi="Arial" w:cs="Arial"/>
          <w:color w:val="000000"/>
          <w:sz w:val="24"/>
          <w:szCs w:val="24"/>
          <w:lang w:eastAsia="ru-RU"/>
        </w:rPr>
        <w:t> </w:t>
      </w:r>
    </w:p>
    <w:p w:rsidR="00AA0345" w:rsidRDefault="00AA0345"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p>
    <w:p w:rsidR="00AA0345" w:rsidRDefault="00AA0345"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p>
    <w:p w:rsidR="00AA0345" w:rsidRDefault="00AA0345"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p>
    <w:p w:rsidR="00AA0345" w:rsidRDefault="00AA0345"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p>
    <w:p w:rsidR="00AA0345" w:rsidRDefault="00AA0345"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p>
    <w:p w:rsidR="00AA0345" w:rsidRDefault="00AA0345"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p>
    <w:p w:rsidR="00AA0345" w:rsidRDefault="00AA0345"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p>
    <w:p w:rsidR="00AA0345" w:rsidRDefault="00AA0345"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p>
    <w:p w:rsidR="00AA0345" w:rsidRDefault="00AA0345"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p>
    <w:p w:rsidR="00AA0345" w:rsidRDefault="00AA0345"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p>
    <w:p w:rsidR="00AA0345" w:rsidRDefault="00AA0345"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p>
    <w:p w:rsidR="00AA0345" w:rsidRDefault="00AA0345"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p>
    <w:p w:rsidR="00AA0345" w:rsidRDefault="00AA0345"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p>
    <w:p w:rsidR="00AA0345" w:rsidRDefault="00AA0345"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p>
    <w:p w:rsidR="00AA0345" w:rsidRDefault="00AA0345"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p>
    <w:p w:rsidR="00AA0345" w:rsidRDefault="00AA0345"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p>
    <w:p w:rsidR="00AA0345" w:rsidRDefault="00AA0345"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p>
    <w:p w:rsidR="00AA0345" w:rsidRDefault="00AA0345"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p>
    <w:p w:rsidR="00AA0345" w:rsidRDefault="00AA0345"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p>
    <w:p w:rsidR="00AA0345" w:rsidRDefault="00AA0345"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p>
    <w:p w:rsidR="00AA0345" w:rsidRDefault="00AA0345"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p>
    <w:p w:rsidR="00AA0345" w:rsidRDefault="00AA0345"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p>
    <w:p w:rsidR="00AA0345" w:rsidRDefault="00AA0345"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p>
    <w:p w:rsidR="00AA0345" w:rsidRDefault="00AA0345"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p>
    <w:p w:rsidR="00AA0345" w:rsidRDefault="00AA0345"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p>
    <w:p w:rsidR="00AA0345" w:rsidRDefault="00AA0345"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p>
    <w:p w:rsidR="00AA0345" w:rsidRDefault="00AA0345"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p>
    <w:p w:rsidR="00AA0345" w:rsidRDefault="00AA0345"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p>
    <w:p w:rsidR="00AA0345" w:rsidRDefault="00AA0345"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p>
    <w:p w:rsidR="00AA0345" w:rsidRDefault="00AA0345"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p>
    <w:p w:rsidR="00AA0345" w:rsidRDefault="00AA0345"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p>
    <w:p w:rsidR="00AA0345" w:rsidRDefault="00AA0345"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p>
    <w:p w:rsidR="00AA0345" w:rsidRDefault="00AA0345"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p>
    <w:p w:rsidR="00AA0345" w:rsidRDefault="00AA0345"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p>
    <w:p w:rsidR="00AA0345" w:rsidRDefault="00AA0345"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p>
    <w:p w:rsidR="00AA0345" w:rsidRDefault="00AA0345"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p>
    <w:p w:rsidR="00AA0345" w:rsidRDefault="00AA0345"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p>
    <w:p w:rsidR="00AA0345" w:rsidRDefault="00AA0345"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p>
    <w:p w:rsidR="00AA0345" w:rsidRDefault="00AA0345"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p>
    <w:p w:rsidR="00AA0345" w:rsidRDefault="00AA0345"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p>
    <w:p w:rsidR="00AA0345" w:rsidRDefault="00AA0345"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p>
    <w:p w:rsidR="00AA0345" w:rsidRDefault="00AA0345"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p>
    <w:p w:rsidR="00AA0345" w:rsidRDefault="00AA0345"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p>
    <w:p w:rsidR="00AA0345" w:rsidRDefault="00AA0345"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p>
    <w:p w:rsidR="00AA0345" w:rsidRDefault="00AA0345"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p>
    <w:p w:rsidR="00AA0345" w:rsidRDefault="00AA0345"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p>
    <w:p w:rsidR="00AA0345" w:rsidRDefault="00AA0345"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p>
    <w:p w:rsidR="007C43ED" w:rsidRPr="007C43ED" w:rsidRDefault="007C43ED"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7C43ED">
        <w:rPr>
          <w:rFonts w:ascii="Arial" w:eastAsia="Times New Roman" w:hAnsi="Arial" w:cs="Arial"/>
          <w:color w:val="000000"/>
          <w:sz w:val="24"/>
          <w:szCs w:val="24"/>
          <w:lang w:eastAsia="ru-RU"/>
        </w:rPr>
        <w:t>Приложение 4</w:t>
      </w:r>
    </w:p>
    <w:p w:rsidR="007C43ED" w:rsidRPr="007C43ED" w:rsidRDefault="007C43ED"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7C43ED">
        <w:rPr>
          <w:rFonts w:ascii="Arial" w:eastAsia="Times New Roman" w:hAnsi="Arial" w:cs="Arial"/>
          <w:color w:val="000000"/>
          <w:sz w:val="24"/>
          <w:szCs w:val="24"/>
          <w:lang w:eastAsia="ru-RU"/>
        </w:rPr>
        <w:t>к Положению о порядке проведения</w:t>
      </w:r>
    </w:p>
    <w:p w:rsidR="007C43ED" w:rsidRPr="007C43ED" w:rsidRDefault="007C43ED"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7C43ED">
        <w:rPr>
          <w:rFonts w:ascii="Arial" w:eastAsia="Times New Roman" w:hAnsi="Arial" w:cs="Arial"/>
          <w:color w:val="000000"/>
          <w:sz w:val="24"/>
          <w:szCs w:val="24"/>
          <w:lang w:eastAsia="ru-RU"/>
        </w:rPr>
        <w:t>публичных слушаний,</w:t>
      </w:r>
    </w:p>
    <w:p w:rsidR="007C43ED" w:rsidRPr="007C43ED" w:rsidRDefault="007C43ED"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7C43ED">
        <w:rPr>
          <w:rFonts w:ascii="Arial" w:eastAsia="Times New Roman" w:hAnsi="Arial" w:cs="Arial"/>
          <w:color w:val="000000"/>
          <w:sz w:val="24"/>
          <w:szCs w:val="24"/>
          <w:lang w:eastAsia="ru-RU"/>
        </w:rPr>
        <w:t>общественных обсуждений</w:t>
      </w:r>
    </w:p>
    <w:p w:rsidR="007C43ED" w:rsidRPr="007C43ED" w:rsidRDefault="007C43ED"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7C43ED">
        <w:rPr>
          <w:rFonts w:ascii="Arial" w:eastAsia="Times New Roman" w:hAnsi="Arial" w:cs="Arial"/>
          <w:color w:val="000000"/>
          <w:sz w:val="24"/>
          <w:szCs w:val="24"/>
          <w:lang w:eastAsia="ru-RU"/>
        </w:rPr>
        <w:t>по проектам в области</w:t>
      </w:r>
    </w:p>
    <w:p w:rsidR="007C43ED" w:rsidRPr="007C43ED" w:rsidRDefault="007C43ED"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7C43ED">
        <w:rPr>
          <w:rFonts w:ascii="Arial" w:eastAsia="Times New Roman" w:hAnsi="Arial" w:cs="Arial"/>
          <w:color w:val="000000"/>
          <w:sz w:val="24"/>
          <w:szCs w:val="24"/>
          <w:lang w:eastAsia="ru-RU"/>
        </w:rPr>
        <w:t>градостроительной деятельности</w:t>
      </w:r>
    </w:p>
    <w:p w:rsidR="007C43ED" w:rsidRPr="007C43ED" w:rsidRDefault="007C43ED"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7C43ED">
        <w:rPr>
          <w:rFonts w:ascii="Arial" w:eastAsia="Times New Roman" w:hAnsi="Arial" w:cs="Arial"/>
          <w:color w:val="000000"/>
          <w:sz w:val="24"/>
          <w:szCs w:val="24"/>
          <w:lang w:eastAsia="ru-RU"/>
        </w:rPr>
        <w:t> </w:t>
      </w:r>
    </w:p>
    <w:p w:rsidR="007C43ED" w:rsidRPr="007C43ED" w:rsidRDefault="007C43ED" w:rsidP="007C43ED">
      <w:pPr>
        <w:shd w:val="clear" w:color="auto" w:fill="FFFFFF"/>
        <w:spacing w:after="0" w:line="240" w:lineRule="auto"/>
        <w:jc w:val="center"/>
        <w:textAlignment w:val="top"/>
        <w:outlineLvl w:val="0"/>
        <w:rPr>
          <w:rFonts w:ascii="Arial" w:eastAsia="Times New Roman" w:hAnsi="Arial" w:cs="Arial"/>
          <w:b/>
          <w:bCs/>
          <w:color w:val="000000"/>
          <w:kern w:val="36"/>
          <w:sz w:val="32"/>
          <w:szCs w:val="32"/>
          <w:lang w:eastAsia="ru-RU"/>
        </w:rPr>
      </w:pPr>
      <w:r w:rsidRPr="007C43ED">
        <w:rPr>
          <w:rFonts w:ascii="Arial" w:eastAsia="Times New Roman" w:hAnsi="Arial" w:cs="Arial"/>
          <w:b/>
          <w:bCs/>
          <w:color w:val="000000"/>
          <w:kern w:val="36"/>
          <w:sz w:val="32"/>
          <w:szCs w:val="32"/>
          <w:lang w:eastAsia="ru-RU"/>
        </w:rPr>
        <w:t>ПРОТОКОЛ</w:t>
      </w:r>
    </w:p>
    <w:p w:rsidR="007C43ED" w:rsidRPr="007C43ED" w:rsidRDefault="007C43ED" w:rsidP="007C43ED">
      <w:pPr>
        <w:shd w:val="clear" w:color="auto" w:fill="FFFFFF"/>
        <w:spacing w:after="0" w:line="240" w:lineRule="auto"/>
        <w:jc w:val="center"/>
        <w:textAlignment w:val="top"/>
        <w:outlineLvl w:val="0"/>
        <w:rPr>
          <w:rFonts w:ascii="Arial" w:eastAsia="Times New Roman" w:hAnsi="Arial" w:cs="Arial"/>
          <w:b/>
          <w:bCs/>
          <w:color w:val="000000"/>
          <w:kern w:val="36"/>
          <w:sz w:val="32"/>
          <w:szCs w:val="32"/>
          <w:lang w:eastAsia="ru-RU"/>
        </w:rPr>
      </w:pPr>
      <w:r w:rsidRPr="007C43ED">
        <w:rPr>
          <w:rFonts w:ascii="Arial" w:eastAsia="Times New Roman" w:hAnsi="Arial" w:cs="Arial"/>
          <w:b/>
          <w:bCs/>
          <w:color w:val="000000"/>
          <w:kern w:val="36"/>
          <w:sz w:val="32"/>
          <w:szCs w:val="32"/>
          <w:lang w:eastAsia="ru-RU"/>
        </w:rPr>
        <w:t>ПУБЛИЧНЫХ СЛУШАНИЙ</w:t>
      </w:r>
    </w:p>
    <w:p w:rsidR="007C43ED" w:rsidRPr="007C43ED" w:rsidRDefault="007C43ED" w:rsidP="007C43ED">
      <w:pPr>
        <w:shd w:val="clear" w:color="auto" w:fill="FFFFFF"/>
        <w:spacing w:after="0" w:line="240" w:lineRule="auto"/>
        <w:jc w:val="center"/>
        <w:textAlignment w:val="top"/>
        <w:outlineLvl w:val="0"/>
        <w:rPr>
          <w:rFonts w:ascii="Arial" w:eastAsia="Times New Roman" w:hAnsi="Arial" w:cs="Arial"/>
          <w:b/>
          <w:bCs/>
          <w:color w:val="000000"/>
          <w:kern w:val="36"/>
          <w:sz w:val="32"/>
          <w:szCs w:val="32"/>
          <w:lang w:eastAsia="ru-RU"/>
        </w:rPr>
      </w:pPr>
      <w:r w:rsidRPr="007C43ED">
        <w:rPr>
          <w:rFonts w:ascii="Arial" w:eastAsia="Times New Roman" w:hAnsi="Arial" w:cs="Arial"/>
          <w:b/>
          <w:bCs/>
          <w:color w:val="000000"/>
          <w:kern w:val="36"/>
          <w:sz w:val="32"/>
          <w:szCs w:val="32"/>
          <w:lang w:eastAsia="ru-RU"/>
        </w:rPr>
        <w:t>(ОБЩЕСТВЕННЫХ ОБСУЖДЕНИЙ)</w:t>
      </w:r>
    </w:p>
    <w:p w:rsidR="007C43ED" w:rsidRPr="007C43ED" w:rsidRDefault="007C43ED" w:rsidP="007C43ED">
      <w:pPr>
        <w:shd w:val="clear" w:color="auto" w:fill="FFFFFF"/>
        <w:spacing w:after="0" w:line="240" w:lineRule="auto"/>
        <w:jc w:val="center"/>
        <w:textAlignment w:val="top"/>
        <w:outlineLvl w:val="0"/>
        <w:rPr>
          <w:rFonts w:ascii="Arial" w:eastAsia="Times New Roman" w:hAnsi="Arial" w:cs="Arial"/>
          <w:b/>
          <w:bCs/>
          <w:color w:val="000000"/>
          <w:kern w:val="36"/>
          <w:sz w:val="32"/>
          <w:szCs w:val="32"/>
          <w:lang w:eastAsia="ru-RU"/>
        </w:rPr>
      </w:pPr>
      <w:r w:rsidRPr="007C43ED">
        <w:rPr>
          <w:rFonts w:ascii="Arial" w:eastAsia="Times New Roman" w:hAnsi="Arial" w:cs="Arial"/>
          <w:color w:val="000000"/>
          <w:kern w:val="36"/>
          <w:sz w:val="32"/>
          <w:szCs w:val="32"/>
          <w:lang w:eastAsia="ru-RU"/>
        </w:rPr>
        <w:t>___________________ № ________________</w:t>
      </w:r>
    </w:p>
    <w:p w:rsidR="007C43ED" w:rsidRPr="007C43ED" w:rsidRDefault="007C43ED" w:rsidP="007C43ED">
      <w:pPr>
        <w:shd w:val="clear" w:color="auto" w:fill="FFFFFF"/>
        <w:spacing w:after="0" w:line="240" w:lineRule="auto"/>
        <w:jc w:val="center"/>
        <w:textAlignment w:val="top"/>
        <w:outlineLvl w:val="0"/>
        <w:rPr>
          <w:rFonts w:ascii="Arial" w:eastAsia="Times New Roman" w:hAnsi="Arial" w:cs="Arial"/>
          <w:b/>
          <w:bCs/>
          <w:color w:val="000000"/>
          <w:kern w:val="36"/>
          <w:sz w:val="32"/>
          <w:szCs w:val="32"/>
          <w:lang w:eastAsia="ru-RU"/>
        </w:rPr>
      </w:pPr>
      <w:r w:rsidRPr="007C43ED">
        <w:rPr>
          <w:rFonts w:ascii="Arial" w:eastAsia="Times New Roman" w:hAnsi="Arial" w:cs="Arial"/>
          <w:color w:val="000000"/>
          <w:kern w:val="36"/>
          <w:sz w:val="32"/>
          <w:szCs w:val="32"/>
          <w:lang w:eastAsia="ru-RU"/>
        </w:rPr>
        <w:t>(дата оформления)</w:t>
      </w:r>
    </w:p>
    <w:p w:rsidR="007C43ED" w:rsidRPr="007C43ED" w:rsidRDefault="007C43ED" w:rsidP="007C43ED">
      <w:pPr>
        <w:shd w:val="clear" w:color="auto" w:fill="FFFFFF"/>
        <w:spacing w:after="0" w:line="240" w:lineRule="auto"/>
        <w:jc w:val="center"/>
        <w:textAlignment w:val="top"/>
        <w:outlineLvl w:val="0"/>
        <w:rPr>
          <w:rFonts w:ascii="Arial" w:eastAsia="Times New Roman" w:hAnsi="Arial" w:cs="Arial"/>
          <w:b/>
          <w:bCs/>
          <w:color w:val="000000"/>
          <w:kern w:val="36"/>
          <w:sz w:val="32"/>
          <w:szCs w:val="32"/>
          <w:lang w:eastAsia="ru-RU"/>
        </w:rPr>
      </w:pPr>
      <w:r w:rsidRPr="007C43ED">
        <w:rPr>
          <w:rFonts w:ascii="Arial" w:eastAsia="Times New Roman" w:hAnsi="Arial" w:cs="Arial"/>
          <w:b/>
          <w:bCs/>
          <w:color w:val="000000"/>
          <w:kern w:val="36"/>
          <w:sz w:val="32"/>
          <w:szCs w:val="32"/>
          <w:lang w:eastAsia="ru-RU"/>
        </w:rPr>
        <w:t> </w:t>
      </w:r>
    </w:p>
    <w:p w:rsidR="007C43ED" w:rsidRPr="007C43ED" w:rsidRDefault="007C43ED" w:rsidP="007C43ED">
      <w:pPr>
        <w:shd w:val="clear" w:color="auto" w:fill="FFFFFF"/>
        <w:spacing w:after="0" w:line="240" w:lineRule="auto"/>
        <w:jc w:val="center"/>
        <w:textAlignment w:val="top"/>
        <w:outlineLvl w:val="0"/>
        <w:rPr>
          <w:rFonts w:ascii="Arial" w:eastAsia="Times New Roman" w:hAnsi="Arial" w:cs="Arial"/>
          <w:b/>
          <w:bCs/>
          <w:color w:val="000000"/>
          <w:kern w:val="36"/>
          <w:sz w:val="32"/>
          <w:szCs w:val="32"/>
          <w:lang w:eastAsia="ru-RU"/>
        </w:rPr>
      </w:pPr>
      <w:r w:rsidRPr="007C43ED">
        <w:rPr>
          <w:rFonts w:ascii="Arial" w:eastAsia="Times New Roman" w:hAnsi="Arial" w:cs="Arial"/>
          <w:b/>
          <w:bCs/>
          <w:color w:val="000000"/>
          <w:kern w:val="36"/>
          <w:sz w:val="32"/>
          <w:szCs w:val="32"/>
          <w:lang w:eastAsia="ru-RU"/>
        </w:rPr>
        <w:t>Организатор проведения публичных слушаний (общественных обсуждений) -</w:t>
      </w:r>
    </w:p>
    <w:p w:rsidR="007C43ED" w:rsidRPr="007C43ED" w:rsidRDefault="007C43ED" w:rsidP="007C43ED">
      <w:pPr>
        <w:shd w:val="clear" w:color="auto" w:fill="FFFFFF"/>
        <w:spacing w:after="0" w:line="240" w:lineRule="auto"/>
        <w:jc w:val="center"/>
        <w:textAlignment w:val="top"/>
        <w:outlineLvl w:val="0"/>
        <w:rPr>
          <w:rFonts w:ascii="Arial" w:eastAsia="Times New Roman" w:hAnsi="Arial" w:cs="Arial"/>
          <w:b/>
          <w:bCs/>
          <w:color w:val="000000"/>
          <w:kern w:val="36"/>
          <w:sz w:val="32"/>
          <w:szCs w:val="32"/>
          <w:lang w:eastAsia="ru-RU"/>
        </w:rPr>
      </w:pPr>
      <w:r w:rsidRPr="007C43ED">
        <w:rPr>
          <w:rFonts w:ascii="Arial" w:eastAsia="Times New Roman" w:hAnsi="Arial" w:cs="Arial"/>
          <w:b/>
          <w:bCs/>
          <w:color w:val="000000"/>
          <w:kern w:val="36"/>
          <w:sz w:val="32"/>
          <w:szCs w:val="32"/>
          <w:lang w:eastAsia="ru-RU"/>
        </w:rPr>
        <w:t>______________________________________________________________________</w:t>
      </w:r>
    </w:p>
    <w:p w:rsidR="007C43ED" w:rsidRPr="007C43ED" w:rsidRDefault="007C43ED" w:rsidP="007C43ED">
      <w:pPr>
        <w:shd w:val="clear" w:color="auto" w:fill="FFFFFF"/>
        <w:spacing w:after="0" w:line="240" w:lineRule="auto"/>
        <w:jc w:val="center"/>
        <w:textAlignment w:val="top"/>
        <w:outlineLvl w:val="0"/>
        <w:rPr>
          <w:rFonts w:ascii="Arial" w:eastAsia="Times New Roman" w:hAnsi="Arial" w:cs="Arial"/>
          <w:b/>
          <w:bCs/>
          <w:color w:val="000000"/>
          <w:kern w:val="36"/>
          <w:sz w:val="32"/>
          <w:szCs w:val="32"/>
          <w:lang w:eastAsia="ru-RU"/>
        </w:rPr>
      </w:pPr>
      <w:r w:rsidRPr="007C43ED">
        <w:rPr>
          <w:rFonts w:ascii="Arial" w:eastAsia="Times New Roman" w:hAnsi="Arial" w:cs="Arial"/>
          <w:b/>
          <w:bCs/>
          <w:color w:val="000000"/>
          <w:kern w:val="36"/>
          <w:sz w:val="32"/>
          <w:szCs w:val="32"/>
          <w:lang w:eastAsia="ru-RU"/>
        </w:rPr>
        <w:t>По проекту: ___________________________________________________________</w:t>
      </w:r>
    </w:p>
    <w:p w:rsidR="007C43ED" w:rsidRPr="007C43ED" w:rsidRDefault="007C43ED" w:rsidP="007C43ED">
      <w:pPr>
        <w:shd w:val="clear" w:color="auto" w:fill="FFFFFF"/>
        <w:spacing w:after="0" w:line="240" w:lineRule="auto"/>
        <w:jc w:val="center"/>
        <w:textAlignment w:val="top"/>
        <w:outlineLvl w:val="0"/>
        <w:rPr>
          <w:rFonts w:ascii="Arial" w:eastAsia="Times New Roman" w:hAnsi="Arial" w:cs="Arial"/>
          <w:b/>
          <w:bCs/>
          <w:color w:val="000000"/>
          <w:kern w:val="36"/>
          <w:sz w:val="32"/>
          <w:szCs w:val="32"/>
          <w:lang w:eastAsia="ru-RU"/>
        </w:rPr>
      </w:pPr>
      <w:proofErr w:type="gramStart"/>
      <w:r w:rsidRPr="007C43ED">
        <w:rPr>
          <w:rFonts w:ascii="Arial" w:eastAsia="Times New Roman" w:hAnsi="Arial" w:cs="Arial"/>
          <w:color w:val="000000"/>
          <w:kern w:val="36"/>
          <w:sz w:val="32"/>
          <w:szCs w:val="32"/>
          <w:lang w:eastAsia="ru-RU"/>
        </w:rPr>
        <w:t xml:space="preserve">_____________________________________________________________________ (информация, содержащаяся в опубликованном оповещении о начале публичных слушаний </w:t>
      </w:r>
      <w:proofErr w:type="gramEnd"/>
    </w:p>
    <w:p w:rsidR="007C43ED" w:rsidRPr="007C43ED" w:rsidRDefault="007C43ED" w:rsidP="007C43ED">
      <w:pPr>
        <w:shd w:val="clear" w:color="auto" w:fill="FFFFFF"/>
        <w:spacing w:after="0" w:line="240" w:lineRule="auto"/>
        <w:jc w:val="center"/>
        <w:textAlignment w:val="top"/>
        <w:outlineLvl w:val="0"/>
        <w:rPr>
          <w:rFonts w:ascii="Arial" w:eastAsia="Times New Roman" w:hAnsi="Arial" w:cs="Arial"/>
          <w:b/>
          <w:bCs/>
          <w:color w:val="000000"/>
          <w:kern w:val="36"/>
          <w:sz w:val="32"/>
          <w:szCs w:val="32"/>
          <w:lang w:eastAsia="ru-RU"/>
        </w:rPr>
      </w:pPr>
      <w:r w:rsidRPr="007C43ED">
        <w:rPr>
          <w:rFonts w:ascii="Arial" w:eastAsia="Times New Roman" w:hAnsi="Arial" w:cs="Arial"/>
          <w:b/>
          <w:bCs/>
          <w:color w:val="000000"/>
          <w:kern w:val="36"/>
          <w:sz w:val="32"/>
          <w:szCs w:val="32"/>
          <w:lang w:eastAsia="ru-RU"/>
        </w:rPr>
        <w:t>(общественных обсуждений)</w:t>
      </w:r>
    </w:p>
    <w:p w:rsidR="007C43ED" w:rsidRPr="007C43ED" w:rsidRDefault="007C43ED" w:rsidP="007C43ED">
      <w:pPr>
        <w:shd w:val="clear" w:color="auto" w:fill="FFFFFF"/>
        <w:spacing w:after="0" w:line="240" w:lineRule="auto"/>
        <w:jc w:val="center"/>
        <w:textAlignment w:val="top"/>
        <w:outlineLvl w:val="0"/>
        <w:rPr>
          <w:rFonts w:ascii="Arial" w:eastAsia="Times New Roman" w:hAnsi="Arial" w:cs="Arial"/>
          <w:b/>
          <w:bCs/>
          <w:color w:val="000000"/>
          <w:kern w:val="36"/>
          <w:sz w:val="32"/>
          <w:szCs w:val="32"/>
          <w:lang w:eastAsia="ru-RU"/>
        </w:rPr>
      </w:pPr>
      <w:r w:rsidRPr="007C43ED">
        <w:rPr>
          <w:rFonts w:ascii="Arial" w:eastAsia="Times New Roman" w:hAnsi="Arial" w:cs="Arial"/>
          <w:color w:val="000000"/>
          <w:kern w:val="36"/>
          <w:sz w:val="32"/>
          <w:szCs w:val="32"/>
          <w:lang w:eastAsia="ru-RU"/>
        </w:rPr>
        <w:t>Информация о начале проведения публичных слушаний (общественных обсуждений) обнародована ______ путем ________________________________.</w:t>
      </w:r>
    </w:p>
    <w:p w:rsidR="007C43ED" w:rsidRPr="007C43ED" w:rsidRDefault="007C43ED" w:rsidP="007C43ED">
      <w:pPr>
        <w:shd w:val="clear" w:color="auto" w:fill="FFFFFF"/>
        <w:spacing w:after="0" w:line="240" w:lineRule="auto"/>
        <w:jc w:val="center"/>
        <w:textAlignment w:val="top"/>
        <w:outlineLvl w:val="0"/>
        <w:rPr>
          <w:rFonts w:ascii="Arial" w:eastAsia="Times New Roman" w:hAnsi="Arial" w:cs="Arial"/>
          <w:b/>
          <w:bCs/>
          <w:color w:val="000000"/>
          <w:kern w:val="36"/>
          <w:sz w:val="32"/>
          <w:szCs w:val="32"/>
          <w:lang w:eastAsia="ru-RU"/>
        </w:rPr>
      </w:pPr>
      <w:r w:rsidRPr="007C43ED">
        <w:rPr>
          <w:rFonts w:ascii="Arial" w:eastAsia="Times New Roman" w:hAnsi="Arial" w:cs="Arial"/>
          <w:color w:val="000000"/>
          <w:kern w:val="36"/>
          <w:sz w:val="32"/>
          <w:szCs w:val="32"/>
          <w:lang w:eastAsia="ru-RU"/>
        </w:rPr>
        <w:t>(дата) (место размещения информации)</w:t>
      </w:r>
    </w:p>
    <w:p w:rsidR="007C43ED" w:rsidRPr="007C43ED" w:rsidRDefault="007C43ED" w:rsidP="007C43ED">
      <w:pPr>
        <w:shd w:val="clear" w:color="auto" w:fill="FFFFFF"/>
        <w:spacing w:after="0" w:line="240" w:lineRule="auto"/>
        <w:jc w:val="center"/>
        <w:textAlignment w:val="top"/>
        <w:outlineLvl w:val="0"/>
        <w:rPr>
          <w:rFonts w:ascii="Arial" w:eastAsia="Times New Roman" w:hAnsi="Arial" w:cs="Arial"/>
          <w:b/>
          <w:bCs/>
          <w:color w:val="000000"/>
          <w:kern w:val="36"/>
          <w:sz w:val="32"/>
          <w:szCs w:val="32"/>
          <w:lang w:eastAsia="ru-RU"/>
        </w:rPr>
      </w:pPr>
      <w:proofErr w:type="gramStart"/>
      <w:r w:rsidRPr="007C43ED">
        <w:rPr>
          <w:rFonts w:ascii="Arial" w:eastAsia="Times New Roman" w:hAnsi="Arial" w:cs="Arial"/>
          <w:b/>
          <w:bCs/>
          <w:color w:val="000000"/>
          <w:kern w:val="36"/>
          <w:sz w:val="32"/>
          <w:szCs w:val="32"/>
          <w:lang w:eastAsia="ru-RU"/>
        </w:rPr>
        <w:t>Предложения и замечания участников публичных слушаний (общественных</w:t>
      </w:r>
      <w:proofErr w:type="gramEnd"/>
    </w:p>
    <w:p w:rsidR="007C43ED" w:rsidRPr="007C43ED" w:rsidRDefault="007C43ED" w:rsidP="007C43ED">
      <w:pPr>
        <w:shd w:val="clear" w:color="auto" w:fill="FFFFFF"/>
        <w:spacing w:after="0" w:line="240" w:lineRule="auto"/>
        <w:jc w:val="center"/>
        <w:textAlignment w:val="top"/>
        <w:outlineLvl w:val="0"/>
        <w:rPr>
          <w:rFonts w:ascii="Arial" w:eastAsia="Times New Roman" w:hAnsi="Arial" w:cs="Arial"/>
          <w:b/>
          <w:bCs/>
          <w:color w:val="000000"/>
          <w:kern w:val="36"/>
          <w:sz w:val="32"/>
          <w:szCs w:val="32"/>
          <w:lang w:eastAsia="ru-RU"/>
        </w:rPr>
      </w:pPr>
      <w:r w:rsidRPr="007C43ED">
        <w:rPr>
          <w:rFonts w:ascii="Arial" w:eastAsia="Times New Roman" w:hAnsi="Arial" w:cs="Arial"/>
          <w:color w:val="000000"/>
          <w:kern w:val="36"/>
          <w:sz w:val="32"/>
          <w:szCs w:val="32"/>
          <w:lang w:eastAsia="ru-RU"/>
        </w:rPr>
        <w:t xml:space="preserve">обсуждений) по проекту принимались </w:t>
      </w:r>
      <w:proofErr w:type="gramStart"/>
      <w:r w:rsidRPr="007C43ED">
        <w:rPr>
          <w:rFonts w:ascii="Arial" w:eastAsia="Times New Roman" w:hAnsi="Arial" w:cs="Arial"/>
          <w:color w:val="000000"/>
          <w:kern w:val="36"/>
          <w:sz w:val="32"/>
          <w:szCs w:val="32"/>
          <w:lang w:eastAsia="ru-RU"/>
        </w:rPr>
        <w:t>с</w:t>
      </w:r>
      <w:proofErr w:type="gramEnd"/>
      <w:r w:rsidRPr="007C43ED">
        <w:rPr>
          <w:rFonts w:ascii="Arial" w:eastAsia="Times New Roman" w:hAnsi="Arial" w:cs="Arial"/>
          <w:color w:val="000000"/>
          <w:kern w:val="36"/>
          <w:sz w:val="32"/>
          <w:szCs w:val="32"/>
          <w:lang w:eastAsia="ru-RU"/>
        </w:rPr>
        <w:t xml:space="preserve"> _____________ до __________________.</w:t>
      </w:r>
    </w:p>
    <w:p w:rsidR="007C43ED" w:rsidRPr="007C43ED" w:rsidRDefault="007C43ED" w:rsidP="007C43ED">
      <w:pPr>
        <w:shd w:val="clear" w:color="auto" w:fill="FFFFFF"/>
        <w:spacing w:after="0" w:line="240" w:lineRule="auto"/>
        <w:jc w:val="center"/>
        <w:textAlignment w:val="top"/>
        <w:outlineLvl w:val="0"/>
        <w:rPr>
          <w:rFonts w:ascii="Arial" w:eastAsia="Times New Roman" w:hAnsi="Arial" w:cs="Arial"/>
          <w:b/>
          <w:bCs/>
          <w:color w:val="000000"/>
          <w:kern w:val="36"/>
          <w:sz w:val="32"/>
          <w:szCs w:val="32"/>
          <w:lang w:eastAsia="ru-RU"/>
        </w:rPr>
      </w:pPr>
      <w:r w:rsidRPr="007C43ED">
        <w:rPr>
          <w:rFonts w:ascii="Arial" w:eastAsia="Times New Roman" w:hAnsi="Arial" w:cs="Arial"/>
          <w:color w:val="000000"/>
          <w:kern w:val="36"/>
          <w:sz w:val="32"/>
          <w:szCs w:val="32"/>
          <w:lang w:eastAsia="ru-RU"/>
        </w:rPr>
        <w:t>(срок, в течение которого принимались предложения и замечания)</w:t>
      </w:r>
    </w:p>
    <w:p w:rsidR="007C43ED" w:rsidRPr="007C43ED" w:rsidRDefault="007C43ED" w:rsidP="007C43ED">
      <w:pPr>
        <w:shd w:val="clear" w:color="auto" w:fill="FFFFFF"/>
        <w:spacing w:after="0" w:line="240" w:lineRule="auto"/>
        <w:jc w:val="center"/>
        <w:textAlignment w:val="top"/>
        <w:outlineLvl w:val="0"/>
        <w:rPr>
          <w:rFonts w:ascii="Arial" w:eastAsia="Times New Roman" w:hAnsi="Arial" w:cs="Arial"/>
          <w:b/>
          <w:bCs/>
          <w:color w:val="000000"/>
          <w:kern w:val="36"/>
          <w:sz w:val="32"/>
          <w:szCs w:val="32"/>
          <w:lang w:eastAsia="ru-RU"/>
        </w:rPr>
      </w:pPr>
      <w:r w:rsidRPr="007C43ED">
        <w:rPr>
          <w:rFonts w:ascii="Arial" w:eastAsia="Times New Roman" w:hAnsi="Arial" w:cs="Arial"/>
          <w:color w:val="000000"/>
          <w:kern w:val="36"/>
          <w:sz w:val="32"/>
          <w:szCs w:val="32"/>
          <w:lang w:eastAsia="ru-RU"/>
        </w:rPr>
        <w:t>Территория, в пределах которой проводились публичные слушания (общественные обсуждения)</w:t>
      </w:r>
    </w:p>
    <w:p w:rsidR="007C43ED" w:rsidRPr="007C43ED" w:rsidRDefault="007C43ED" w:rsidP="007C43ED">
      <w:pPr>
        <w:shd w:val="clear" w:color="auto" w:fill="FFFFFF"/>
        <w:spacing w:after="0" w:line="240" w:lineRule="auto"/>
        <w:jc w:val="center"/>
        <w:textAlignment w:val="top"/>
        <w:outlineLvl w:val="0"/>
        <w:rPr>
          <w:rFonts w:ascii="Arial" w:eastAsia="Times New Roman" w:hAnsi="Arial" w:cs="Arial"/>
          <w:b/>
          <w:bCs/>
          <w:color w:val="000000"/>
          <w:kern w:val="36"/>
          <w:sz w:val="32"/>
          <w:szCs w:val="32"/>
          <w:lang w:eastAsia="ru-RU"/>
        </w:rPr>
      </w:pPr>
      <w:r w:rsidRPr="007C43ED">
        <w:rPr>
          <w:rFonts w:ascii="Arial" w:eastAsia="Times New Roman" w:hAnsi="Arial" w:cs="Arial"/>
          <w:color w:val="000000"/>
          <w:kern w:val="36"/>
          <w:sz w:val="32"/>
          <w:szCs w:val="32"/>
          <w:lang w:eastAsia="ru-RU"/>
        </w:rPr>
        <w:t>_____________________________________________________________________</w:t>
      </w:r>
    </w:p>
    <w:p w:rsidR="007C43ED" w:rsidRPr="007C43ED" w:rsidRDefault="007C43ED" w:rsidP="007C43ED">
      <w:pPr>
        <w:shd w:val="clear" w:color="auto" w:fill="FFFFFF"/>
        <w:spacing w:after="0" w:line="240" w:lineRule="auto"/>
        <w:jc w:val="center"/>
        <w:textAlignment w:val="top"/>
        <w:outlineLvl w:val="0"/>
        <w:rPr>
          <w:rFonts w:ascii="Arial" w:eastAsia="Times New Roman" w:hAnsi="Arial" w:cs="Arial"/>
          <w:b/>
          <w:bCs/>
          <w:color w:val="000000"/>
          <w:kern w:val="36"/>
          <w:sz w:val="32"/>
          <w:szCs w:val="32"/>
          <w:lang w:eastAsia="ru-RU"/>
        </w:rPr>
      </w:pPr>
      <w:r w:rsidRPr="007C43ED">
        <w:rPr>
          <w:rFonts w:ascii="Arial" w:eastAsia="Times New Roman" w:hAnsi="Arial" w:cs="Arial"/>
          <w:b/>
          <w:bCs/>
          <w:color w:val="000000"/>
          <w:kern w:val="36"/>
          <w:sz w:val="32"/>
          <w:szCs w:val="32"/>
          <w:lang w:eastAsia="ru-RU"/>
        </w:rPr>
        <w:t>Для публичных слушаний:</w:t>
      </w:r>
    </w:p>
    <w:p w:rsidR="007C43ED" w:rsidRPr="007C43ED" w:rsidRDefault="007C43ED" w:rsidP="007C43ED">
      <w:pPr>
        <w:shd w:val="clear" w:color="auto" w:fill="FFFFFF"/>
        <w:spacing w:after="0" w:line="240" w:lineRule="auto"/>
        <w:jc w:val="center"/>
        <w:textAlignment w:val="top"/>
        <w:outlineLvl w:val="0"/>
        <w:rPr>
          <w:rFonts w:ascii="Arial" w:eastAsia="Times New Roman" w:hAnsi="Arial" w:cs="Arial"/>
          <w:b/>
          <w:bCs/>
          <w:color w:val="000000"/>
          <w:kern w:val="36"/>
          <w:sz w:val="32"/>
          <w:szCs w:val="32"/>
          <w:lang w:eastAsia="ru-RU"/>
        </w:rPr>
      </w:pPr>
      <w:r w:rsidRPr="007C43ED">
        <w:rPr>
          <w:rFonts w:ascii="Arial" w:eastAsia="Times New Roman" w:hAnsi="Arial" w:cs="Arial"/>
          <w:color w:val="000000"/>
          <w:kern w:val="36"/>
          <w:sz w:val="32"/>
          <w:szCs w:val="32"/>
          <w:lang w:eastAsia="ru-RU"/>
        </w:rPr>
        <w:lastRenderedPageBreak/>
        <w:t>Место и время проведения собрания: ______________________________________.</w:t>
      </w:r>
    </w:p>
    <w:p w:rsidR="007C43ED" w:rsidRPr="007C43ED" w:rsidRDefault="007C43ED" w:rsidP="007C43ED">
      <w:pPr>
        <w:shd w:val="clear" w:color="auto" w:fill="FFFFFF"/>
        <w:spacing w:after="0" w:line="240" w:lineRule="auto"/>
        <w:jc w:val="center"/>
        <w:textAlignment w:val="top"/>
        <w:outlineLvl w:val="0"/>
        <w:rPr>
          <w:rFonts w:ascii="Arial" w:eastAsia="Times New Roman" w:hAnsi="Arial" w:cs="Arial"/>
          <w:b/>
          <w:bCs/>
          <w:color w:val="000000"/>
          <w:kern w:val="36"/>
          <w:sz w:val="32"/>
          <w:szCs w:val="32"/>
          <w:lang w:eastAsia="ru-RU"/>
        </w:rPr>
      </w:pPr>
      <w:r w:rsidRPr="007C43ED">
        <w:rPr>
          <w:rFonts w:ascii="Arial" w:eastAsia="Times New Roman" w:hAnsi="Arial" w:cs="Arial"/>
          <w:color w:val="000000"/>
          <w:kern w:val="36"/>
          <w:sz w:val="32"/>
          <w:szCs w:val="32"/>
          <w:lang w:eastAsia="ru-RU"/>
        </w:rPr>
        <w:t>Число зарегистрированных участников публичных слушаний: ________________.</w:t>
      </w:r>
    </w:p>
    <w:p w:rsidR="007C43ED" w:rsidRPr="007C43ED" w:rsidRDefault="007C43ED"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7C43ED">
        <w:rPr>
          <w:rFonts w:ascii="Arial" w:eastAsia="Times New Roman" w:hAnsi="Arial" w:cs="Arial"/>
          <w:color w:val="000000"/>
          <w:sz w:val="24"/>
          <w:szCs w:val="24"/>
          <w:lang w:eastAsia="ru-RU"/>
        </w:rPr>
        <w:t> </w:t>
      </w:r>
    </w:p>
    <w:tbl>
      <w:tblPr>
        <w:tblW w:w="0" w:type="auto"/>
        <w:tblInd w:w="171" w:type="dxa"/>
        <w:tblBorders>
          <w:top w:val="single" w:sz="6" w:space="0" w:color="000000"/>
          <w:left w:val="single" w:sz="6" w:space="0" w:color="000000"/>
          <w:bottom w:val="single" w:sz="6" w:space="0" w:color="000000"/>
          <w:right w:val="single" w:sz="6" w:space="0" w:color="000000"/>
        </w:tblBorders>
        <w:tblCellMar>
          <w:top w:w="86" w:type="dxa"/>
          <w:left w:w="86" w:type="dxa"/>
          <w:bottom w:w="86" w:type="dxa"/>
          <w:right w:w="86" w:type="dxa"/>
        </w:tblCellMar>
        <w:tblLook w:val="04A0"/>
      </w:tblPr>
      <w:tblGrid>
        <w:gridCol w:w="5995"/>
        <w:gridCol w:w="3305"/>
      </w:tblGrid>
      <w:tr w:rsidR="007C43ED" w:rsidRPr="007C43ED" w:rsidTr="007C43ED">
        <w:tc>
          <w:tcPr>
            <w:tcW w:w="0" w:type="auto"/>
            <w:gridSpan w:val="2"/>
            <w:tcBorders>
              <w:top w:val="single" w:sz="6" w:space="0" w:color="000000"/>
              <w:left w:val="single" w:sz="6" w:space="0" w:color="000000"/>
              <w:bottom w:val="single" w:sz="6" w:space="0" w:color="000000"/>
              <w:right w:val="single" w:sz="6" w:space="0" w:color="000000"/>
            </w:tcBorders>
            <w:tcMar>
              <w:top w:w="101" w:type="dxa"/>
              <w:left w:w="58" w:type="dxa"/>
              <w:bottom w:w="101" w:type="dxa"/>
              <w:right w:w="58" w:type="dxa"/>
            </w:tcMar>
            <w:hideMark/>
          </w:tcPr>
          <w:p w:rsidR="007C43ED" w:rsidRPr="007C43ED" w:rsidRDefault="007C43ED" w:rsidP="007C43ED">
            <w:pPr>
              <w:spacing w:after="0" w:line="240" w:lineRule="auto"/>
              <w:rPr>
                <w:rFonts w:ascii="Arial" w:eastAsia="Times New Roman" w:hAnsi="Arial" w:cs="Arial"/>
                <w:sz w:val="24"/>
                <w:szCs w:val="24"/>
                <w:lang w:eastAsia="ru-RU"/>
              </w:rPr>
            </w:pPr>
            <w:r w:rsidRPr="007C43ED">
              <w:rPr>
                <w:rFonts w:ascii="Arial" w:eastAsia="Times New Roman" w:hAnsi="Arial" w:cs="Arial"/>
                <w:sz w:val="24"/>
                <w:szCs w:val="24"/>
                <w:lang w:eastAsia="ru-RU"/>
              </w:rPr>
              <w:t>Предложения и замечания граждан, являющихся участниками публичных слушаний (общественных обсуждений) и постоянно проживающих на территории, в пределах которой проводятся публичные слушания (общественные обсуждения)</w:t>
            </w:r>
          </w:p>
        </w:tc>
      </w:tr>
      <w:tr w:rsidR="007C43ED" w:rsidRPr="007C43ED" w:rsidTr="007C43ED">
        <w:tc>
          <w:tcPr>
            <w:tcW w:w="0" w:type="auto"/>
            <w:tcBorders>
              <w:top w:val="single" w:sz="6" w:space="0" w:color="000000"/>
              <w:left w:val="single" w:sz="6" w:space="0" w:color="000000"/>
              <w:bottom w:val="single" w:sz="6" w:space="0" w:color="000000"/>
              <w:right w:val="nil"/>
            </w:tcBorders>
            <w:tcMar>
              <w:top w:w="101" w:type="dxa"/>
              <w:left w:w="58" w:type="dxa"/>
              <w:bottom w:w="101" w:type="dxa"/>
              <w:right w:w="0" w:type="dxa"/>
            </w:tcMar>
            <w:hideMark/>
          </w:tcPr>
          <w:p w:rsidR="007C43ED" w:rsidRPr="007C43ED" w:rsidRDefault="007C43ED" w:rsidP="007C43ED">
            <w:pPr>
              <w:spacing w:after="0" w:line="240" w:lineRule="auto"/>
              <w:rPr>
                <w:rFonts w:ascii="Arial" w:eastAsia="Times New Roman" w:hAnsi="Arial" w:cs="Arial"/>
                <w:sz w:val="24"/>
                <w:szCs w:val="24"/>
                <w:lang w:eastAsia="ru-RU"/>
              </w:rPr>
            </w:pPr>
            <w:r w:rsidRPr="007C43ED">
              <w:rPr>
                <w:rFonts w:ascii="Arial" w:eastAsia="Times New Roman" w:hAnsi="Arial" w:cs="Arial"/>
                <w:sz w:val="24"/>
                <w:szCs w:val="24"/>
                <w:lang w:eastAsia="ru-RU"/>
              </w:rPr>
              <w:t>Участник публичных слушаний (общественных обсуждений), внесший предложение и (или) замечание</w:t>
            </w:r>
          </w:p>
        </w:tc>
        <w:tc>
          <w:tcPr>
            <w:tcW w:w="0" w:type="auto"/>
            <w:tcBorders>
              <w:top w:val="single" w:sz="6" w:space="0" w:color="000000"/>
              <w:left w:val="single" w:sz="6" w:space="0" w:color="000000"/>
              <w:bottom w:val="single" w:sz="6" w:space="0" w:color="000000"/>
              <w:right w:val="single" w:sz="6" w:space="0" w:color="000000"/>
            </w:tcBorders>
            <w:tcMar>
              <w:top w:w="101" w:type="dxa"/>
              <w:left w:w="58" w:type="dxa"/>
              <w:bottom w:w="101" w:type="dxa"/>
              <w:right w:w="58" w:type="dxa"/>
            </w:tcMar>
            <w:hideMark/>
          </w:tcPr>
          <w:p w:rsidR="007C43ED" w:rsidRPr="007C43ED" w:rsidRDefault="007C43ED" w:rsidP="007C43ED">
            <w:pPr>
              <w:spacing w:after="0" w:line="240" w:lineRule="auto"/>
              <w:rPr>
                <w:rFonts w:ascii="Arial" w:eastAsia="Times New Roman" w:hAnsi="Arial" w:cs="Arial"/>
                <w:sz w:val="24"/>
                <w:szCs w:val="24"/>
                <w:lang w:eastAsia="ru-RU"/>
              </w:rPr>
            </w:pPr>
            <w:r w:rsidRPr="007C43ED">
              <w:rPr>
                <w:rFonts w:ascii="Arial" w:eastAsia="Times New Roman" w:hAnsi="Arial" w:cs="Arial"/>
                <w:sz w:val="24"/>
                <w:szCs w:val="24"/>
                <w:lang w:eastAsia="ru-RU"/>
              </w:rPr>
              <w:t>Содержание предложений и (или) замечаний</w:t>
            </w:r>
          </w:p>
        </w:tc>
      </w:tr>
      <w:tr w:rsidR="007C43ED" w:rsidRPr="007C43ED" w:rsidTr="007C43ED">
        <w:tc>
          <w:tcPr>
            <w:tcW w:w="0" w:type="auto"/>
            <w:tcBorders>
              <w:top w:val="single" w:sz="6" w:space="0" w:color="000000"/>
              <w:left w:val="single" w:sz="6" w:space="0" w:color="000000"/>
              <w:bottom w:val="single" w:sz="6" w:space="0" w:color="000000"/>
              <w:right w:val="nil"/>
            </w:tcBorders>
            <w:tcMar>
              <w:top w:w="101" w:type="dxa"/>
              <w:left w:w="58" w:type="dxa"/>
              <w:bottom w:w="101" w:type="dxa"/>
              <w:right w:w="0" w:type="dxa"/>
            </w:tcMar>
            <w:hideMark/>
          </w:tcPr>
          <w:p w:rsidR="007C43ED" w:rsidRPr="007C43ED" w:rsidRDefault="007C43ED" w:rsidP="007C43ED">
            <w:pPr>
              <w:spacing w:after="0" w:line="240" w:lineRule="auto"/>
              <w:rPr>
                <w:rFonts w:ascii="Arial" w:eastAsia="Times New Roman" w:hAnsi="Arial" w:cs="Arial"/>
                <w:sz w:val="24"/>
                <w:szCs w:val="24"/>
                <w:lang w:eastAsia="ru-RU"/>
              </w:rPr>
            </w:pPr>
            <w:r w:rsidRPr="007C43ED">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101" w:type="dxa"/>
              <w:left w:w="58" w:type="dxa"/>
              <w:bottom w:w="101" w:type="dxa"/>
              <w:right w:w="58" w:type="dxa"/>
            </w:tcMar>
            <w:hideMark/>
          </w:tcPr>
          <w:p w:rsidR="007C43ED" w:rsidRPr="007C43ED" w:rsidRDefault="007C43ED" w:rsidP="007C43ED">
            <w:pPr>
              <w:spacing w:after="0" w:line="240" w:lineRule="auto"/>
              <w:rPr>
                <w:rFonts w:ascii="Arial" w:eastAsia="Times New Roman" w:hAnsi="Arial" w:cs="Arial"/>
                <w:sz w:val="24"/>
                <w:szCs w:val="24"/>
                <w:lang w:eastAsia="ru-RU"/>
              </w:rPr>
            </w:pPr>
            <w:r w:rsidRPr="007C43ED">
              <w:rPr>
                <w:rFonts w:ascii="Arial" w:eastAsia="Times New Roman" w:hAnsi="Arial" w:cs="Arial"/>
                <w:sz w:val="24"/>
                <w:szCs w:val="24"/>
                <w:lang w:eastAsia="ru-RU"/>
              </w:rPr>
              <w:t> </w:t>
            </w:r>
          </w:p>
        </w:tc>
      </w:tr>
      <w:tr w:rsidR="007C43ED" w:rsidRPr="007C43ED" w:rsidTr="007C43ED">
        <w:tc>
          <w:tcPr>
            <w:tcW w:w="0" w:type="auto"/>
            <w:gridSpan w:val="2"/>
            <w:tcBorders>
              <w:top w:val="single" w:sz="6" w:space="0" w:color="000000"/>
              <w:left w:val="single" w:sz="6" w:space="0" w:color="000000"/>
              <w:bottom w:val="single" w:sz="6" w:space="0" w:color="000000"/>
              <w:right w:val="single" w:sz="6" w:space="0" w:color="000000"/>
            </w:tcBorders>
            <w:tcMar>
              <w:top w:w="101" w:type="dxa"/>
              <w:left w:w="58" w:type="dxa"/>
              <w:bottom w:w="101" w:type="dxa"/>
              <w:right w:w="58" w:type="dxa"/>
            </w:tcMar>
            <w:hideMark/>
          </w:tcPr>
          <w:p w:rsidR="007C43ED" w:rsidRPr="007C43ED" w:rsidRDefault="007C43ED" w:rsidP="007C43ED">
            <w:pPr>
              <w:spacing w:after="0" w:line="240" w:lineRule="auto"/>
              <w:rPr>
                <w:rFonts w:ascii="Arial" w:eastAsia="Times New Roman" w:hAnsi="Arial" w:cs="Arial"/>
                <w:sz w:val="24"/>
                <w:szCs w:val="24"/>
                <w:lang w:eastAsia="ru-RU"/>
              </w:rPr>
            </w:pPr>
            <w:r w:rsidRPr="007C43ED">
              <w:rPr>
                <w:rFonts w:ascii="Arial" w:eastAsia="Times New Roman" w:hAnsi="Arial" w:cs="Arial"/>
                <w:sz w:val="24"/>
                <w:szCs w:val="24"/>
                <w:lang w:eastAsia="ru-RU"/>
              </w:rPr>
              <w:t>Предложения и замечания иных участников публичных слушаний</w:t>
            </w:r>
          </w:p>
          <w:p w:rsidR="007C43ED" w:rsidRPr="007C43ED" w:rsidRDefault="007C43ED" w:rsidP="007C43ED">
            <w:pPr>
              <w:spacing w:after="0" w:line="240" w:lineRule="auto"/>
              <w:rPr>
                <w:rFonts w:ascii="Arial" w:eastAsia="Times New Roman" w:hAnsi="Arial" w:cs="Arial"/>
                <w:sz w:val="24"/>
                <w:szCs w:val="24"/>
                <w:lang w:eastAsia="ru-RU"/>
              </w:rPr>
            </w:pPr>
            <w:r w:rsidRPr="007C43ED">
              <w:rPr>
                <w:rFonts w:ascii="Arial" w:eastAsia="Times New Roman" w:hAnsi="Arial" w:cs="Arial"/>
                <w:sz w:val="24"/>
                <w:szCs w:val="24"/>
                <w:lang w:eastAsia="ru-RU"/>
              </w:rPr>
              <w:t>(общественных обсуждений)</w:t>
            </w:r>
          </w:p>
        </w:tc>
      </w:tr>
      <w:tr w:rsidR="007C43ED" w:rsidRPr="007C43ED" w:rsidTr="007C43ED">
        <w:tc>
          <w:tcPr>
            <w:tcW w:w="0" w:type="auto"/>
            <w:tcBorders>
              <w:top w:val="single" w:sz="6" w:space="0" w:color="000000"/>
              <w:left w:val="single" w:sz="6" w:space="0" w:color="000000"/>
              <w:bottom w:val="single" w:sz="6" w:space="0" w:color="000000"/>
              <w:right w:val="nil"/>
            </w:tcBorders>
            <w:tcMar>
              <w:top w:w="101" w:type="dxa"/>
              <w:left w:w="58" w:type="dxa"/>
              <w:bottom w:w="101" w:type="dxa"/>
              <w:right w:w="0" w:type="dxa"/>
            </w:tcMar>
            <w:hideMark/>
          </w:tcPr>
          <w:p w:rsidR="007C43ED" w:rsidRPr="007C43ED" w:rsidRDefault="007C43ED" w:rsidP="007C43ED">
            <w:pPr>
              <w:spacing w:after="0" w:line="240" w:lineRule="auto"/>
              <w:rPr>
                <w:rFonts w:ascii="Arial" w:eastAsia="Times New Roman" w:hAnsi="Arial" w:cs="Arial"/>
                <w:sz w:val="24"/>
                <w:szCs w:val="24"/>
                <w:lang w:eastAsia="ru-RU"/>
              </w:rPr>
            </w:pPr>
            <w:r w:rsidRPr="007C43ED">
              <w:rPr>
                <w:rFonts w:ascii="Arial" w:eastAsia="Times New Roman" w:hAnsi="Arial" w:cs="Arial"/>
                <w:sz w:val="24"/>
                <w:szCs w:val="24"/>
                <w:lang w:eastAsia="ru-RU"/>
              </w:rPr>
              <w:t>Участник публичных слушаний (общественных обсуждений), внесший предложение и (или) замечание</w:t>
            </w:r>
          </w:p>
        </w:tc>
        <w:tc>
          <w:tcPr>
            <w:tcW w:w="0" w:type="auto"/>
            <w:tcBorders>
              <w:top w:val="single" w:sz="6" w:space="0" w:color="000000"/>
              <w:left w:val="single" w:sz="6" w:space="0" w:color="000000"/>
              <w:bottom w:val="single" w:sz="6" w:space="0" w:color="000000"/>
              <w:right w:val="single" w:sz="6" w:space="0" w:color="000000"/>
            </w:tcBorders>
            <w:tcMar>
              <w:top w:w="101" w:type="dxa"/>
              <w:left w:w="58" w:type="dxa"/>
              <w:bottom w:w="101" w:type="dxa"/>
              <w:right w:w="58" w:type="dxa"/>
            </w:tcMar>
            <w:hideMark/>
          </w:tcPr>
          <w:p w:rsidR="007C43ED" w:rsidRPr="007C43ED" w:rsidRDefault="007C43ED" w:rsidP="007C43ED">
            <w:pPr>
              <w:spacing w:after="0" w:line="240" w:lineRule="auto"/>
              <w:rPr>
                <w:rFonts w:ascii="Arial" w:eastAsia="Times New Roman" w:hAnsi="Arial" w:cs="Arial"/>
                <w:sz w:val="24"/>
                <w:szCs w:val="24"/>
                <w:lang w:eastAsia="ru-RU"/>
              </w:rPr>
            </w:pPr>
            <w:r w:rsidRPr="007C43ED">
              <w:rPr>
                <w:rFonts w:ascii="Arial" w:eastAsia="Times New Roman" w:hAnsi="Arial" w:cs="Arial"/>
                <w:sz w:val="24"/>
                <w:szCs w:val="24"/>
                <w:lang w:eastAsia="ru-RU"/>
              </w:rPr>
              <w:t>Содержание предложений и (или) замечаний</w:t>
            </w:r>
          </w:p>
        </w:tc>
      </w:tr>
      <w:tr w:rsidR="007C43ED" w:rsidRPr="007C43ED" w:rsidTr="007C43ED">
        <w:tc>
          <w:tcPr>
            <w:tcW w:w="0" w:type="auto"/>
            <w:tcBorders>
              <w:top w:val="single" w:sz="6" w:space="0" w:color="000000"/>
              <w:left w:val="single" w:sz="6" w:space="0" w:color="000000"/>
              <w:bottom w:val="single" w:sz="6" w:space="0" w:color="000000"/>
              <w:right w:val="nil"/>
            </w:tcBorders>
            <w:tcMar>
              <w:top w:w="101" w:type="dxa"/>
              <w:left w:w="58" w:type="dxa"/>
              <w:bottom w:w="101" w:type="dxa"/>
              <w:right w:w="0" w:type="dxa"/>
            </w:tcMar>
            <w:hideMark/>
          </w:tcPr>
          <w:p w:rsidR="007C43ED" w:rsidRPr="007C43ED" w:rsidRDefault="007C43ED" w:rsidP="007C43ED">
            <w:pPr>
              <w:spacing w:after="0" w:line="240" w:lineRule="auto"/>
              <w:rPr>
                <w:rFonts w:ascii="Arial" w:eastAsia="Times New Roman" w:hAnsi="Arial" w:cs="Arial"/>
                <w:sz w:val="24"/>
                <w:szCs w:val="24"/>
                <w:lang w:eastAsia="ru-RU"/>
              </w:rPr>
            </w:pPr>
            <w:r w:rsidRPr="007C43ED">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101" w:type="dxa"/>
              <w:left w:w="58" w:type="dxa"/>
              <w:bottom w:w="101" w:type="dxa"/>
              <w:right w:w="58" w:type="dxa"/>
            </w:tcMar>
            <w:hideMark/>
          </w:tcPr>
          <w:p w:rsidR="007C43ED" w:rsidRPr="007C43ED" w:rsidRDefault="007C43ED" w:rsidP="007C43ED">
            <w:pPr>
              <w:spacing w:after="0" w:line="240" w:lineRule="auto"/>
              <w:rPr>
                <w:rFonts w:ascii="Arial" w:eastAsia="Times New Roman" w:hAnsi="Arial" w:cs="Arial"/>
                <w:sz w:val="24"/>
                <w:szCs w:val="24"/>
                <w:lang w:eastAsia="ru-RU"/>
              </w:rPr>
            </w:pPr>
            <w:r w:rsidRPr="007C43ED">
              <w:rPr>
                <w:rFonts w:ascii="Arial" w:eastAsia="Times New Roman" w:hAnsi="Arial" w:cs="Arial"/>
                <w:sz w:val="24"/>
                <w:szCs w:val="24"/>
                <w:lang w:eastAsia="ru-RU"/>
              </w:rPr>
              <w:t> </w:t>
            </w:r>
          </w:p>
        </w:tc>
      </w:tr>
    </w:tbl>
    <w:p w:rsidR="007C43ED" w:rsidRPr="007C43ED" w:rsidRDefault="007C43ED"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7C43ED">
        <w:rPr>
          <w:rFonts w:ascii="Arial" w:eastAsia="Times New Roman" w:hAnsi="Arial" w:cs="Arial"/>
          <w:color w:val="000000"/>
          <w:sz w:val="24"/>
          <w:szCs w:val="24"/>
          <w:lang w:eastAsia="ru-RU"/>
        </w:rPr>
        <w:t> </w:t>
      </w:r>
    </w:p>
    <w:p w:rsidR="007C43ED" w:rsidRPr="007C43ED" w:rsidRDefault="007C43ED" w:rsidP="007C43ED">
      <w:pPr>
        <w:shd w:val="clear" w:color="auto" w:fill="FFFFFF"/>
        <w:spacing w:after="0" w:line="240" w:lineRule="auto"/>
        <w:jc w:val="center"/>
        <w:textAlignment w:val="top"/>
        <w:outlineLvl w:val="0"/>
        <w:rPr>
          <w:rFonts w:ascii="Arial" w:eastAsia="Times New Roman" w:hAnsi="Arial" w:cs="Arial"/>
          <w:b/>
          <w:bCs/>
          <w:color w:val="000000"/>
          <w:kern w:val="36"/>
          <w:sz w:val="32"/>
          <w:szCs w:val="32"/>
          <w:lang w:eastAsia="ru-RU"/>
        </w:rPr>
      </w:pPr>
      <w:r w:rsidRPr="007C43ED">
        <w:rPr>
          <w:rFonts w:ascii="Arial" w:eastAsia="Times New Roman" w:hAnsi="Arial" w:cs="Arial"/>
          <w:b/>
          <w:bCs/>
          <w:color w:val="000000"/>
          <w:kern w:val="36"/>
          <w:sz w:val="32"/>
          <w:szCs w:val="32"/>
          <w:lang w:eastAsia="ru-RU"/>
        </w:rPr>
        <w:t>Приложение к протоколу:</w:t>
      </w:r>
    </w:p>
    <w:p w:rsidR="007C43ED" w:rsidRPr="007C43ED" w:rsidRDefault="007C43ED" w:rsidP="007C43ED">
      <w:pPr>
        <w:shd w:val="clear" w:color="auto" w:fill="FFFFFF"/>
        <w:spacing w:after="0" w:line="240" w:lineRule="auto"/>
        <w:jc w:val="center"/>
        <w:textAlignment w:val="top"/>
        <w:outlineLvl w:val="0"/>
        <w:rPr>
          <w:rFonts w:ascii="Arial" w:eastAsia="Times New Roman" w:hAnsi="Arial" w:cs="Arial"/>
          <w:b/>
          <w:bCs/>
          <w:color w:val="000000"/>
          <w:kern w:val="36"/>
          <w:sz w:val="32"/>
          <w:szCs w:val="32"/>
          <w:lang w:eastAsia="ru-RU"/>
        </w:rPr>
      </w:pPr>
      <w:r w:rsidRPr="007C43ED">
        <w:rPr>
          <w:rFonts w:ascii="Arial" w:eastAsia="Times New Roman" w:hAnsi="Arial" w:cs="Arial"/>
          <w:b/>
          <w:bCs/>
          <w:color w:val="000000"/>
          <w:kern w:val="36"/>
          <w:sz w:val="32"/>
          <w:szCs w:val="32"/>
          <w:lang w:eastAsia="ru-RU"/>
        </w:rPr>
        <w:t>перечень принявших участие в рассмотрении проекта участников публичных</w:t>
      </w:r>
    </w:p>
    <w:p w:rsidR="007C43ED" w:rsidRPr="007C43ED" w:rsidRDefault="007C43ED" w:rsidP="007C43ED">
      <w:pPr>
        <w:shd w:val="clear" w:color="auto" w:fill="FFFFFF"/>
        <w:spacing w:after="0" w:line="240" w:lineRule="auto"/>
        <w:jc w:val="center"/>
        <w:textAlignment w:val="top"/>
        <w:outlineLvl w:val="0"/>
        <w:rPr>
          <w:rFonts w:ascii="Arial" w:eastAsia="Times New Roman" w:hAnsi="Arial" w:cs="Arial"/>
          <w:b/>
          <w:bCs/>
          <w:color w:val="000000"/>
          <w:kern w:val="36"/>
          <w:sz w:val="32"/>
          <w:szCs w:val="32"/>
          <w:lang w:eastAsia="ru-RU"/>
        </w:rPr>
      </w:pPr>
      <w:r w:rsidRPr="007C43ED">
        <w:rPr>
          <w:rFonts w:ascii="Arial" w:eastAsia="Times New Roman" w:hAnsi="Arial" w:cs="Arial"/>
          <w:b/>
          <w:bCs/>
          <w:color w:val="000000"/>
          <w:kern w:val="36"/>
          <w:sz w:val="32"/>
          <w:szCs w:val="32"/>
          <w:lang w:eastAsia="ru-RU"/>
        </w:rPr>
        <w:t>слушаний (общественных обсуждений) на _______ листах.</w:t>
      </w:r>
    </w:p>
    <w:p w:rsidR="007C43ED" w:rsidRPr="007C43ED" w:rsidRDefault="007C43ED" w:rsidP="007C43ED">
      <w:pPr>
        <w:shd w:val="clear" w:color="auto" w:fill="FFFFFF"/>
        <w:spacing w:after="0" w:line="240" w:lineRule="auto"/>
        <w:jc w:val="center"/>
        <w:textAlignment w:val="top"/>
        <w:outlineLvl w:val="0"/>
        <w:rPr>
          <w:rFonts w:ascii="Arial" w:eastAsia="Times New Roman" w:hAnsi="Arial" w:cs="Arial"/>
          <w:b/>
          <w:bCs/>
          <w:color w:val="000000"/>
          <w:kern w:val="36"/>
          <w:sz w:val="32"/>
          <w:szCs w:val="32"/>
          <w:lang w:eastAsia="ru-RU"/>
        </w:rPr>
      </w:pPr>
      <w:r w:rsidRPr="007C43ED">
        <w:rPr>
          <w:rFonts w:ascii="Arial" w:eastAsia="Times New Roman" w:hAnsi="Arial" w:cs="Arial"/>
          <w:b/>
          <w:bCs/>
          <w:color w:val="000000"/>
          <w:kern w:val="36"/>
          <w:sz w:val="32"/>
          <w:szCs w:val="32"/>
          <w:lang w:eastAsia="ru-RU"/>
        </w:rPr>
        <w:t> </w:t>
      </w:r>
    </w:p>
    <w:p w:rsidR="007C43ED" w:rsidRPr="007C43ED" w:rsidRDefault="007C43ED" w:rsidP="007C43ED">
      <w:pPr>
        <w:shd w:val="clear" w:color="auto" w:fill="FFFFFF"/>
        <w:spacing w:after="0" w:line="240" w:lineRule="auto"/>
        <w:jc w:val="center"/>
        <w:textAlignment w:val="top"/>
        <w:outlineLvl w:val="0"/>
        <w:rPr>
          <w:rFonts w:ascii="Arial" w:eastAsia="Times New Roman" w:hAnsi="Arial" w:cs="Arial"/>
          <w:b/>
          <w:bCs/>
          <w:color w:val="000000"/>
          <w:kern w:val="36"/>
          <w:sz w:val="32"/>
          <w:szCs w:val="32"/>
          <w:lang w:eastAsia="ru-RU"/>
        </w:rPr>
      </w:pPr>
      <w:r w:rsidRPr="007C43ED">
        <w:rPr>
          <w:rFonts w:ascii="Arial" w:eastAsia="Times New Roman" w:hAnsi="Arial" w:cs="Arial"/>
          <w:b/>
          <w:bCs/>
          <w:color w:val="000000"/>
          <w:kern w:val="36"/>
          <w:sz w:val="32"/>
          <w:szCs w:val="32"/>
          <w:lang w:eastAsia="ru-RU"/>
        </w:rPr>
        <w:t> </w:t>
      </w:r>
    </w:p>
    <w:p w:rsidR="007C43ED" w:rsidRPr="007C43ED" w:rsidRDefault="007C43ED" w:rsidP="007C43ED">
      <w:pPr>
        <w:shd w:val="clear" w:color="auto" w:fill="FFFFFF"/>
        <w:spacing w:after="0" w:line="240" w:lineRule="auto"/>
        <w:jc w:val="center"/>
        <w:textAlignment w:val="top"/>
        <w:outlineLvl w:val="0"/>
        <w:rPr>
          <w:rFonts w:ascii="Arial" w:eastAsia="Times New Roman" w:hAnsi="Arial" w:cs="Arial"/>
          <w:b/>
          <w:bCs/>
          <w:color w:val="000000"/>
          <w:kern w:val="36"/>
          <w:sz w:val="32"/>
          <w:szCs w:val="32"/>
          <w:lang w:eastAsia="ru-RU"/>
        </w:rPr>
      </w:pPr>
      <w:r w:rsidRPr="007C43ED">
        <w:rPr>
          <w:rFonts w:ascii="Arial" w:eastAsia="Times New Roman" w:hAnsi="Arial" w:cs="Arial"/>
          <w:b/>
          <w:bCs/>
          <w:color w:val="000000"/>
          <w:kern w:val="36"/>
          <w:sz w:val="32"/>
          <w:szCs w:val="32"/>
          <w:lang w:eastAsia="ru-RU"/>
        </w:rPr>
        <w:t>Организатор публичных слушаний</w:t>
      </w:r>
    </w:p>
    <w:p w:rsidR="007C43ED" w:rsidRPr="007C43ED" w:rsidRDefault="007C43ED" w:rsidP="007C43ED">
      <w:pPr>
        <w:shd w:val="clear" w:color="auto" w:fill="FFFFFF"/>
        <w:spacing w:after="0" w:line="240" w:lineRule="auto"/>
        <w:jc w:val="center"/>
        <w:textAlignment w:val="top"/>
        <w:outlineLvl w:val="0"/>
        <w:rPr>
          <w:rFonts w:ascii="Arial" w:eastAsia="Times New Roman" w:hAnsi="Arial" w:cs="Arial"/>
          <w:b/>
          <w:bCs/>
          <w:color w:val="000000"/>
          <w:kern w:val="36"/>
          <w:sz w:val="32"/>
          <w:szCs w:val="32"/>
          <w:lang w:eastAsia="ru-RU"/>
        </w:rPr>
      </w:pPr>
      <w:r w:rsidRPr="007C43ED">
        <w:rPr>
          <w:rFonts w:ascii="Arial" w:eastAsia="Times New Roman" w:hAnsi="Arial" w:cs="Arial"/>
          <w:b/>
          <w:bCs/>
          <w:color w:val="000000"/>
          <w:kern w:val="36"/>
          <w:sz w:val="32"/>
          <w:szCs w:val="32"/>
          <w:lang w:eastAsia="ru-RU"/>
        </w:rPr>
        <w:t>(общественных обсуждений)</w:t>
      </w:r>
    </w:p>
    <w:p w:rsidR="007C43ED" w:rsidRPr="007C43ED" w:rsidRDefault="007C43ED"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7C43ED">
        <w:rPr>
          <w:rFonts w:ascii="Arial" w:eastAsia="Times New Roman" w:hAnsi="Arial" w:cs="Arial"/>
          <w:color w:val="000000"/>
          <w:sz w:val="24"/>
          <w:szCs w:val="24"/>
          <w:lang w:eastAsia="ru-RU"/>
        </w:rPr>
        <w:t> </w:t>
      </w:r>
    </w:p>
    <w:p w:rsidR="007C43ED" w:rsidRPr="007C43ED" w:rsidRDefault="007C43ED"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7C43ED">
        <w:rPr>
          <w:rFonts w:ascii="Arial" w:eastAsia="Times New Roman" w:hAnsi="Arial" w:cs="Arial"/>
          <w:color w:val="000000"/>
          <w:sz w:val="24"/>
          <w:szCs w:val="24"/>
          <w:lang w:eastAsia="ru-RU"/>
        </w:rPr>
        <w:t> </w:t>
      </w:r>
    </w:p>
    <w:p w:rsidR="007C43ED" w:rsidRPr="007C43ED" w:rsidRDefault="007C43ED"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7C43ED">
        <w:rPr>
          <w:rFonts w:ascii="Arial" w:eastAsia="Times New Roman" w:hAnsi="Arial" w:cs="Arial"/>
          <w:color w:val="000000"/>
          <w:sz w:val="24"/>
          <w:szCs w:val="24"/>
          <w:lang w:eastAsia="ru-RU"/>
        </w:rPr>
        <w:t>Приложение 5</w:t>
      </w:r>
    </w:p>
    <w:p w:rsidR="007C43ED" w:rsidRPr="007C43ED" w:rsidRDefault="007C43ED"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7C43ED">
        <w:rPr>
          <w:rFonts w:ascii="Arial" w:eastAsia="Times New Roman" w:hAnsi="Arial" w:cs="Arial"/>
          <w:color w:val="000000"/>
          <w:sz w:val="24"/>
          <w:szCs w:val="24"/>
          <w:lang w:eastAsia="ru-RU"/>
        </w:rPr>
        <w:t>к Положению о порядке проведения</w:t>
      </w:r>
    </w:p>
    <w:p w:rsidR="007C43ED" w:rsidRPr="007C43ED" w:rsidRDefault="007C43ED"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7C43ED">
        <w:rPr>
          <w:rFonts w:ascii="Arial" w:eastAsia="Times New Roman" w:hAnsi="Arial" w:cs="Arial"/>
          <w:color w:val="000000"/>
          <w:sz w:val="24"/>
          <w:szCs w:val="24"/>
          <w:lang w:eastAsia="ru-RU"/>
        </w:rPr>
        <w:t>публичных слушаний,</w:t>
      </w:r>
    </w:p>
    <w:p w:rsidR="007C43ED" w:rsidRPr="007C43ED" w:rsidRDefault="007C43ED"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7C43ED">
        <w:rPr>
          <w:rFonts w:ascii="Arial" w:eastAsia="Times New Roman" w:hAnsi="Arial" w:cs="Arial"/>
          <w:color w:val="000000"/>
          <w:sz w:val="24"/>
          <w:szCs w:val="24"/>
          <w:lang w:eastAsia="ru-RU"/>
        </w:rPr>
        <w:t>общественных обсуждений</w:t>
      </w:r>
    </w:p>
    <w:p w:rsidR="007C43ED" w:rsidRPr="007C43ED" w:rsidRDefault="007C43ED"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7C43ED">
        <w:rPr>
          <w:rFonts w:ascii="Arial" w:eastAsia="Times New Roman" w:hAnsi="Arial" w:cs="Arial"/>
          <w:color w:val="000000"/>
          <w:sz w:val="24"/>
          <w:szCs w:val="24"/>
          <w:lang w:eastAsia="ru-RU"/>
        </w:rPr>
        <w:t>по проектам в области</w:t>
      </w:r>
    </w:p>
    <w:p w:rsidR="007C43ED" w:rsidRPr="007C43ED" w:rsidRDefault="007C43ED"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7C43ED">
        <w:rPr>
          <w:rFonts w:ascii="Arial" w:eastAsia="Times New Roman" w:hAnsi="Arial" w:cs="Arial"/>
          <w:color w:val="000000"/>
          <w:sz w:val="24"/>
          <w:szCs w:val="24"/>
          <w:lang w:eastAsia="ru-RU"/>
        </w:rPr>
        <w:t>градостроительной деятельности</w:t>
      </w:r>
    </w:p>
    <w:p w:rsidR="007C43ED" w:rsidRPr="007C43ED" w:rsidRDefault="007C43ED"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7C43ED">
        <w:rPr>
          <w:rFonts w:ascii="Arial" w:eastAsia="Times New Roman" w:hAnsi="Arial" w:cs="Arial"/>
          <w:color w:val="000000"/>
          <w:sz w:val="24"/>
          <w:szCs w:val="24"/>
          <w:lang w:eastAsia="ru-RU"/>
        </w:rPr>
        <w:t> </w:t>
      </w:r>
    </w:p>
    <w:p w:rsidR="007C43ED" w:rsidRPr="007C43ED" w:rsidRDefault="007C43ED" w:rsidP="007C43ED">
      <w:pPr>
        <w:shd w:val="clear" w:color="auto" w:fill="FFFFFF"/>
        <w:spacing w:after="0" w:line="240" w:lineRule="auto"/>
        <w:jc w:val="center"/>
        <w:textAlignment w:val="top"/>
        <w:outlineLvl w:val="0"/>
        <w:rPr>
          <w:rFonts w:ascii="Arial" w:eastAsia="Times New Roman" w:hAnsi="Arial" w:cs="Arial"/>
          <w:b/>
          <w:bCs/>
          <w:color w:val="000000"/>
          <w:kern w:val="36"/>
          <w:sz w:val="32"/>
          <w:szCs w:val="32"/>
          <w:lang w:eastAsia="ru-RU"/>
        </w:rPr>
      </w:pPr>
      <w:r w:rsidRPr="007C43ED">
        <w:rPr>
          <w:rFonts w:ascii="Arial" w:eastAsia="Times New Roman" w:hAnsi="Arial" w:cs="Arial"/>
          <w:b/>
          <w:bCs/>
          <w:color w:val="000000"/>
          <w:kern w:val="36"/>
          <w:sz w:val="32"/>
          <w:szCs w:val="32"/>
          <w:lang w:eastAsia="ru-RU"/>
        </w:rPr>
        <w:t>ЗАКЛЮЧЕНИЕ</w:t>
      </w:r>
    </w:p>
    <w:p w:rsidR="007C43ED" w:rsidRPr="007C43ED" w:rsidRDefault="007C43ED" w:rsidP="007C43ED">
      <w:pPr>
        <w:shd w:val="clear" w:color="auto" w:fill="FFFFFF"/>
        <w:spacing w:after="0" w:line="240" w:lineRule="auto"/>
        <w:jc w:val="center"/>
        <w:textAlignment w:val="top"/>
        <w:outlineLvl w:val="0"/>
        <w:rPr>
          <w:rFonts w:ascii="Arial" w:eastAsia="Times New Roman" w:hAnsi="Arial" w:cs="Arial"/>
          <w:b/>
          <w:bCs/>
          <w:color w:val="000000"/>
          <w:kern w:val="36"/>
          <w:sz w:val="32"/>
          <w:szCs w:val="32"/>
          <w:lang w:eastAsia="ru-RU"/>
        </w:rPr>
      </w:pPr>
      <w:r w:rsidRPr="007C43ED">
        <w:rPr>
          <w:rFonts w:ascii="Arial" w:eastAsia="Times New Roman" w:hAnsi="Arial" w:cs="Arial"/>
          <w:b/>
          <w:bCs/>
          <w:color w:val="000000"/>
          <w:kern w:val="36"/>
          <w:sz w:val="32"/>
          <w:szCs w:val="32"/>
          <w:lang w:eastAsia="ru-RU"/>
        </w:rPr>
        <w:t>О РЕЗУЛЬТАТАХ ПУБЛИЧНЫХ СЛУШАНИЙ</w:t>
      </w:r>
    </w:p>
    <w:p w:rsidR="007C43ED" w:rsidRPr="007C43ED" w:rsidRDefault="007C43ED" w:rsidP="007C43ED">
      <w:pPr>
        <w:shd w:val="clear" w:color="auto" w:fill="FFFFFF"/>
        <w:spacing w:after="0" w:line="240" w:lineRule="auto"/>
        <w:jc w:val="center"/>
        <w:textAlignment w:val="top"/>
        <w:outlineLvl w:val="0"/>
        <w:rPr>
          <w:rFonts w:ascii="Arial" w:eastAsia="Times New Roman" w:hAnsi="Arial" w:cs="Arial"/>
          <w:b/>
          <w:bCs/>
          <w:color w:val="000000"/>
          <w:kern w:val="36"/>
          <w:sz w:val="32"/>
          <w:szCs w:val="32"/>
          <w:lang w:eastAsia="ru-RU"/>
        </w:rPr>
      </w:pPr>
      <w:r w:rsidRPr="007C43ED">
        <w:rPr>
          <w:rFonts w:ascii="Arial" w:eastAsia="Times New Roman" w:hAnsi="Arial" w:cs="Arial"/>
          <w:b/>
          <w:bCs/>
          <w:color w:val="000000"/>
          <w:kern w:val="36"/>
          <w:sz w:val="32"/>
          <w:szCs w:val="32"/>
          <w:lang w:eastAsia="ru-RU"/>
        </w:rPr>
        <w:t>(ОБЩЕСТВЕННЫХ ОБСУЖДЕНИЙ)</w:t>
      </w:r>
    </w:p>
    <w:p w:rsidR="007C43ED" w:rsidRPr="007C43ED" w:rsidRDefault="007C43ED" w:rsidP="007C43ED">
      <w:pPr>
        <w:shd w:val="clear" w:color="auto" w:fill="FFFFFF"/>
        <w:spacing w:after="0" w:line="240" w:lineRule="auto"/>
        <w:jc w:val="center"/>
        <w:textAlignment w:val="top"/>
        <w:outlineLvl w:val="0"/>
        <w:rPr>
          <w:rFonts w:ascii="Arial" w:eastAsia="Times New Roman" w:hAnsi="Arial" w:cs="Arial"/>
          <w:b/>
          <w:bCs/>
          <w:color w:val="000000"/>
          <w:kern w:val="36"/>
          <w:sz w:val="32"/>
          <w:szCs w:val="32"/>
          <w:lang w:eastAsia="ru-RU"/>
        </w:rPr>
      </w:pPr>
      <w:r w:rsidRPr="007C43ED">
        <w:rPr>
          <w:rFonts w:ascii="Arial" w:eastAsia="Times New Roman" w:hAnsi="Arial" w:cs="Arial"/>
          <w:b/>
          <w:bCs/>
          <w:color w:val="000000"/>
          <w:kern w:val="36"/>
          <w:sz w:val="32"/>
          <w:szCs w:val="32"/>
          <w:lang w:eastAsia="ru-RU"/>
        </w:rPr>
        <w:t> </w:t>
      </w:r>
    </w:p>
    <w:p w:rsidR="007C43ED" w:rsidRPr="007C43ED" w:rsidRDefault="007C43ED" w:rsidP="007C43ED">
      <w:pPr>
        <w:shd w:val="clear" w:color="auto" w:fill="FFFFFF"/>
        <w:spacing w:after="0" w:line="240" w:lineRule="auto"/>
        <w:jc w:val="center"/>
        <w:textAlignment w:val="top"/>
        <w:outlineLvl w:val="0"/>
        <w:rPr>
          <w:rFonts w:ascii="Arial" w:eastAsia="Times New Roman" w:hAnsi="Arial" w:cs="Arial"/>
          <w:b/>
          <w:bCs/>
          <w:color w:val="000000"/>
          <w:kern w:val="36"/>
          <w:sz w:val="32"/>
          <w:szCs w:val="32"/>
          <w:lang w:eastAsia="ru-RU"/>
        </w:rPr>
      </w:pPr>
      <w:r w:rsidRPr="007C43ED">
        <w:rPr>
          <w:rFonts w:ascii="Arial" w:eastAsia="Times New Roman" w:hAnsi="Arial" w:cs="Arial"/>
          <w:color w:val="000000"/>
          <w:kern w:val="36"/>
          <w:sz w:val="32"/>
          <w:szCs w:val="32"/>
          <w:lang w:eastAsia="ru-RU"/>
        </w:rPr>
        <w:lastRenderedPageBreak/>
        <w:t>«__» ________________ 20__ г.</w:t>
      </w:r>
    </w:p>
    <w:p w:rsidR="007C43ED" w:rsidRPr="007C43ED" w:rsidRDefault="007C43ED" w:rsidP="007C43ED">
      <w:pPr>
        <w:shd w:val="clear" w:color="auto" w:fill="FFFFFF"/>
        <w:spacing w:after="0" w:line="240" w:lineRule="auto"/>
        <w:jc w:val="center"/>
        <w:textAlignment w:val="top"/>
        <w:outlineLvl w:val="0"/>
        <w:rPr>
          <w:rFonts w:ascii="Arial" w:eastAsia="Times New Roman" w:hAnsi="Arial" w:cs="Arial"/>
          <w:b/>
          <w:bCs/>
          <w:color w:val="000000"/>
          <w:kern w:val="36"/>
          <w:sz w:val="32"/>
          <w:szCs w:val="32"/>
          <w:lang w:eastAsia="ru-RU"/>
        </w:rPr>
      </w:pPr>
      <w:r w:rsidRPr="007C43ED">
        <w:rPr>
          <w:rFonts w:ascii="Arial" w:eastAsia="Times New Roman" w:hAnsi="Arial" w:cs="Arial"/>
          <w:color w:val="000000"/>
          <w:kern w:val="36"/>
          <w:sz w:val="32"/>
          <w:szCs w:val="32"/>
          <w:lang w:eastAsia="ru-RU"/>
        </w:rPr>
        <w:t>(дата оформления заключения)</w:t>
      </w:r>
    </w:p>
    <w:p w:rsidR="007C43ED" w:rsidRPr="007C43ED" w:rsidRDefault="007C43ED" w:rsidP="007C43ED">
      <w:pPr>
        <w:shd w:val="clear" w:color="auto" w:fill="FFFFFF"/>
        <w:spacing w:after="0" w:line="240" w:lineRule="auto"/>
        <w:jc w:val="center"/>
        <w:textAlignment w:val="top"/>
        <w:outlineLvl w:val="0"/>
        <w:rPr>
          <w:rFonts w:ascii="Arial" w:eastAsia="Times New Roman" w:hAnsi="Arial" w:cs="Arial"/>
          <w:b/>
          <w:bCs/>
          <w:color w:val="000000"/>
          <w:kern w:val="36"/>
          <w:sz w:val="32"/>
          <w:szCs w:val="32"/>
          <w:lang w:eastAsia="ru-RU"/>
        </w:rPr>
      </w:pPr>
      <w:r w:rsidRPr="007C43ED">
        <w:rPr>
          <w:rFonts w:ascii="Arial" w:eastAsia="Times New Roman" w:hAnsi="Arial" w:cs="Arial"/>
          <w:b/>
          <w:bCs/>
          <w:color w:val="000000"/>
          <w:kern w:val="36"/>
          <w:sz w:val="32"/>
          <w:szCs w:val="32"/>
          <w:lang w:eastAsia="ru-RU"/>
        </w:rPr>
        <w:t>______________________________________________________________________</w:t>
      </w:r>
    </w:p>
    <w:p w:rsidR="007C43ED" w:rsidRPr="007C43ED" w:rsidRDefault="007C43ED" w:rsidP="007C43ED">
      <w:pPr>
        <w:shd w:val="clear" w:color="auto" w:fill="FFFFFF"/>
        <w:spacing w:after="0" w:line="240" w:lineRule="auto"/>
        <w:jc w:val="center"/>
        <w:textAlignment w:val="top"/>
        <w:outlineLvl w:val="0"/>
        <w:rPr>
          <w:rFonts w:ascii="Arial" w:eastAsia="Times New Roman" w:hAnsi="Arial" w:cs="Arial"/>
          <w:b/>
          <w:bCs/>
          <w:color w:val="000000"/>
          <w:kern w:val="36"/>
          <w:sz w:val="32"/>
          <w:szCs w:val="32"/>
          <w:lang w:eastAsia="ru-RU"/>
        </w:rPr>
      </w:pPr>
      <w:r w:rsidRPr="007C43ED">
        <w:rPr>
          <w:rFonts w:ascii="Arial" w:eastAsia="Times New Roman" w:hAnsi="Arial" w:cs="Arial"/>
          <w:b/>
          <w:bCs/>
          <w:color w:val="000000"/>
          <w:kern w:val="36"/>
          <w:sz w:val="32"/>
          <w:szCs w:val="32"/>
          <w:lang w:eastAsia="ru-RU"/>
        </w:rPr>
        <w:t>(организатор проведения публичных слушаний (общественных обсуждений))</w:t>
      </w:r>
    </w:p>
    <w:p w:rsidR="007C43ED" w:rsidRPr="007C43ED" w:rsidRDefault="007C43ED" w:rsidP="007C43ED">
      <w:pPr>
        <w:shd w:val="clear" w:color="auto" w:fill="FFFFFF"/>
        <w:spacing w:after="0" w:line="240" w:lineRule="auto"/>
        <w:jc w:val="center"/>
        <w:textAlignment w:val="top"/>
        <w:outlineLvl w:val="0"/>
        <w:rPr>
          <w:rFonts w:ascii="Arial" w:eastAsia="Times New Roman" w:hAnsi="Arial" w:cs="Arial"/>
          <w:b/>
          <w:bCs/>
          <w:color w:val="000000"/>
          <w:kern w:val="36"/>
          <w:sz w:val="32"/>
          <w:szCs w:val="32"/>
          <w:lang w:eastAsia="ru-RU"/>
        </w:rPr>
      </w:pPr>
      <w:r w:rsidRPr="007C43ED">
        <w:rPr>
          <w:rFonts w:ascii="Arial" w:eastAsia="Times New Roman" w:hAnsi="Arial" w:cs="Arial"/>
          <w:b/>
          <w:bCs/>
          <w:color w:val="000000"/>
          <w:kern w:val="36"/>
          <w:sz w:val="32"/>
          <w:szCs w:val="32"/>
          <w:lang w:eastAsia="ru-RU"/>
        </w:rPr>
        <w:t> </w:t>
      </w:r>
    </w:p>
    <w:p w:rsidR="007C43ED" w:rsidRPr="007C43ED" w:rsidRDefault="007C43ED" w:rsidP="007C43ED">
      <w:pPr>
        <w:shd w:val="clear" w:color="auto" w:fill="FFFFFF"/>
        <w:spacing w:after="0" w:line="240" w:lineRule="auto"/>
        <w:jc w:val="center"/>
        <w:textAlignment w:val="top"/>
        <w:outlineLvl w:val="0"/>
        <w:rPr>
          <w:rFonts w:ascii="Arial" w:eastAsia="Times New Roman" w:hAnsi="Arial" w:cs="Arial"/>
          <w:b/>
          <w:bCs/>
          <w:color w:val="000000"/>
          <w:kern w:val="36"/>
          <w:sz w:val="32"/>
          <w:szCs w:val="32"/>
          <w:lang w:eastAsia="ru-RU"/>
        </w:rPr>
      </w:pPr>
      <w:proofErr w:type="gramStart"/>
      <w:r w:rsidRPr="007C43ED">
        <w:rPr>
          <w:rFonts w:ascii="Arial" w:eastAsia="Times New Roman" w:hAnsi="Arial" w:cs="Arial"/>
          <w:color w:val="000000"/>
          <w:kern w:val="36"/>
          <w:sz w:val="32"/>
          <w:szCs w:val="32"/>
          <w:lang w:eastAsia="ru-RU"/>
        </w:rPr>
        <w:t>Наименование проекта, рассмотренного на публичных слушаниях (общественных</w:t>
      </w:r>
      <w:proofErr w:type="gramEnd"/>
    </w:p>
    <w:p w:rsidR="007C43ED" w:rsidRPr="007C43ED" w:rsidRDefault="007C43ED" w:rsidP="007C43ED">
      <w:pPr>
        <w:shd w:val="clear" w:color="auto" w:fill="FFFFFF"/>
        <w:spacing w:after="0" w:line="240" w:lineRule="auto"/>
        <w:jc w:val="center"/>
        <w:textAlignment w:val="top"/>
        <w:outlineLvl w:val="0"/>
        <w:rPr>
          <w:rFonts w:ascii="Arial" w:eastAsia="Times New Roman" w:hAnsi="Arial" w:cs="Arial"/>
          <w:b/>
          <w:bCs/>
          <w:color w:val="000000"/>
          <w:kern w:val="36"/>
          <w:sz w:val="32"/>
          <w:szCs w:val="32"/>
          <w:lang w:eastAsia="ru-RU"/>
        </w:rPr>
      </w:pPr>
      <w:proofErr w:type="gramStart"/>
      <w:r w:rsidRPr="007C43ED">
        <w:rPr>
          <w:rFonts w:ascii="Arial" w:eastAsia="Times New Roman" w:hAnsi="Arial" w:cs="Arial"/>
          <w:b/>
          <w:bCs/>
          <w:color w:val="000000"/>
          <w:kern w:val="36"/>
          <w:sz w:val="32"/>
          <w:szCs w:val="32"/>
          <w:lang w:eastAsia="ru-RU"/>
        </w:rPr>
        <w:t>обсуждениях</w:t>
      </w:r>
      <w:proofErr w:type="gramEnd"/>
      <w:r w:rsidRPr="007C43ED">
        <w:rPr>
          <w:rFonts w:ascii="Arial" w:eastAsia="Times New Roman" w:hAnsi="Arial" w:cs="Arial"/>
          <w:b/>
          <w:bCs/>
          <w:color w:val="000000"/>
          <w:kern w:val="36"/>
          <w:sz w:val="32"/>
          <w:szCs w:val="32"/>
          <w:lang w:eastAsia="ru-RU"/>
        </w:rPr>
        <w:t>):__________________________________________________________</w:t>
      </w:r>
    </w:p>
    <w:p w:rsidR="007C43ED" w:rsidRPr="007C43ED" w:rsidRDefault="007C43ED" w:rsidP="007C43ED">
      <w:pPr>
        <w:shd w:val="clear" w:color="auto" w:fill="FFFFFF"/>
        <w:spacing w:after="0" w:line="240" w:lineRule="auto"/>
        <w:jc w:val="center"/>
        <w:textAlignment w:val="top"/>
        <w:outlineLvl w:val="0"/>
        <w:rPr>
          <w:rFonts w:ascii="Arial" w:eastAsia="Times New Roman" w:hAnsi="Arial" w:cs="Arial"/>
          <w:b/>
          <w:bCs/>
          <w:color w:val="000000"/>
          <w:kern w:val="36"/>
          <w:sz w:val="32"/>
          <w:szCs w:val="32"/>
          <w:lang w:eastAsia="ru-RU"/>
        </w:rPr>
      </w:pPr>
      <w:r w:rsidRPr="007C43ED">
        <w:rPr>
          <w:rFonts w:ascii="Arial" w:eastAsia="Times New Roman" w:hAnsi="Arial" w:cs="Arial"/>
          <w:color w:val="000000"/>
          <w:kern w:val="36"/>
          <w:sz w:val="32"/>
          <w:szCs w:val="32"/>
          <w:lang w:eastAsia="ru-RU"/>
        </w:rPr>
        <w:t>Количество участников, которые приняли участие в публичных слушаниях (общественных обсуждениях) ___________________________________________</w:t>
      </w:r>
    </w:p>
    <w:p w:rsidR="007C43ED" w:rsidRPr="007C43ED" w:rsidRDefault="007C43ED" w:rsidP="007C43ED">
      <w:pPr>
        <w:shd w:val="clear" w:color="auto" w:fill="FFFFFF"/>
        <w:spacing w:after="0" w:line="240" w:lineRule="auto"/>
        <w:jc w:val="center"/>
        <w:textAlignment w:val="top"/>
        <w:outlineLvl w:val="0"/>
        <w:rPr>
          <w:rFonts w:ascii="Arial" w:eastAsia="Times New Roman" w:hAnsi="Arial" w:cs="Arial"/>
          <w:b/>
          <w:bCs/>
          <w:color w:val="000000"/>
          <w:kern w:val="36"/>
          <w:sz w:val="32"/>
          <w:szCs w:val="32"/>
          <w:lang w:eastAsia="ru-RU"/>
        </w:rPr>
      </w:pPr>
      <w:r w:rsidRPr="007C43ED">
        <w:rPr>
          <w:rFonts w:ascii="Arial" w:eastAsia="Times New Roman" w:hAnsi="Arial" w:cs="Arial"/>
          <w:color w:val="000000"/>
          <w:kern w:val="36"/>
          <w:sz w:val="32"/>
          <w:szCs w:val="32"/>
          <w:lang w:eastAsia="ru-RU"/>
        </w:rPr>
        <w:t xml:space="preserve">На основании протокола публичных слушаний (общественных обсуждений) </w:t>
      </w:r>
      <w:proofErr w:type="gramStart"/>
      <w:r w:rsidRPr="007C43ED">
        <w:rPr>
          <w:rFonts w:ascii="Arial" w:eastAsia="Times New Roman" w:hAnsi="Arial" w:cs="Arial"/>
          <w:color w:val="000000"/>
          <w:kern w:val="36"/>
          <w:sz w:val="32"/>
          <w:szCs w:val="32"/>
          <w:lang w:eastAsia="ru-RU"/>
        </w:rPr>
        <w:t>от</w:t>
      </w:r>
      <w:proofErr w:type="gramEnd"/>
    </w:p>
    <w:p w:rsidR="007C43ED" w:rsidRPr="007C43ED" w:rsidRDefault="007C43ED" w:rsidP="007C43ED">
      <w:pPr>
        <w:shd w:val="clear" w:color="auto" w:fill="FFFFFF"/>
        <w:spacing w:after="0" w:line="240" w:lineRule="auto"/>
        <w:jc w:val="center"/>
        <w:textAlignment w:val="top"/>
        <w:outlineLvl w:val="0"/>
        <w:rPr>
          <w:rFonts w:ascii="Arial" w:eastAsia="Times New Roman" w:hAnsi="Arial" w:cs="Arial"/>
          <w:b/>
          <w:bCs/>
          <w:color w:val="000000"/>
          <w:kern w:val="36"/>
          <w:sz w:val="32"/>
          <w:szCs w:val="32"/>
          <w:lang w:eastAsia="ru-RU"/>
        </w:rPr>
      </w:pPr>
      <w:r w:rsidRPr="007C43ED">
        <w:rPr>
          <w:rFonts w:ascii="Arial" w:eastAsia="Times New Roman" w:hAnsi="Arial" w:cs="Arial"/>
          <w:color w:val="000000"/>
          <w:kern w:val="36"/>
          <w:sz w:val="32"/>
          <w:szCs w:val="32"/>
          <w:lang w:eastAsia="ru-RU"/>
        </w:rPr>
        <w:t>«_______» ________________ 20____ г. № ________.</w:t>
      </w:r>
    </w:p>
    <w:p w:rsidR="007C43ED" w:rsidRPr="007C43ED" w:rsidRDefault="007C43ED" w:rsidP="007C43ED">
      <w:pPr>
        <w:shd w:val="clear" w:color="auto" w:fill="FFFFFF"/>
        <w:spacing w:after="0" w:line="240" w:lineRule="auto"/>
        <w:jc w:val="center"/>
        <w:textAlignment w:val="top"/>
        <w:outlineLvl w:val="0"/>
        <w:rPr>
          <w:rFonts w:ascii="Arial" w:eastAsia="Times New Roman" w:hAnsi="Arial" w:cs="Arial"/>
          <w:b/>
          <w:bCs/>
          <w:color w:val="000000"/>
          <w:kern w:val="36"/>
          <w:sz w:val="32"/>
          <w:szCs w:val="32"/>
          <w:lang w:eastAsia="ru-RU"/>
        </w:rPr>
      </w:pPr>
      <w:r w:rsidRPr="007C43ED">
        <w:rPr>
          <w:rFonts w:ascii="Arial" w:eastAsia="Times New Roman" w:hAnsi="Arial" w:cs="Arial"/>
          <w:b/>
          <w:bCs/>
          <w:color w:val="000000"/>
          <w:kern w:val="36"/>
          <w:sz w:val="32"/>
          <w:szCs w:val="32"/>
          <w:lang w:eastAsia="ru-RU"/>
        </w:rPr>
        <w:t>(реквизиты протокола публичных слушаний (общественных обсуждений))</w:t>
      </w:r>
    </w:p>
    <w:p w:rsidR="007C43ED" w:rsidRPr="007C43ED" w:rsidRDefault="007C43ED"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7C43ED">
        <w:rPr>
          <w:rFonts w:ascii="Arial" w:eastAsia="Times New Roman" w:hAnsi="Arial" w:cs="Arial"/>
          <w:color w:val="000000"/>
          <w:sz w:val="24"/>
          <w:szCs w:val="24"/>
          <w:lang w:eastAsia="ru-RU"/>
        </w:rPr>
        <w:t> </w:t>
      </w:r>
    </w:p>
    <w:tbl>
      <w:tblPr>
        <w:tblW w:w="0" w:type="auto"/>
        <w:tblInd w:w="171" w:type="dxa"/>
        <w:tblBorders>
          <w:top w:val="single" w:sz="6" w:space="0" w:color="000000"/>
          <w:left w:val="single" w:sz="6" w:space="0" w:color="000000"/>
          <w:bottom w:val="single" w:sz="6" w:space="0" w:color="000000"/>
          <w:right w:val="single" w:sz="6" w:space="0" w:color="000000"/>
        </w:tblBorders>
        <w:tblCellMar>
          <w:top w:w="86" w:type="dxa"/>
          <w:left w:w="86" w:type="dxa"/>
          <w:bottom w:w="86" w:type="dxa"/>
          <w:right w:w="86" w:type="dxa"/>
        </w:tblCellMar>
        <w:tblLook w:val="04A0"/>
      </w:tblPr>
      <w:tblGrid>
        <w:gridCol w:w="2968"/>
        <w:gridCol w:w="6332"/>
      </w:tblGrid>
      <w:tr w:rsidR="007C43ED" w:rsidRPr="007C43ED" w:rsidTr="007C43ED">
        <w:tc>
          <w:tcPr>
            <w:tcW w:w="0" w:type="auto"/>
            <w:gridSpan w:val="2"/>
            <w:tcBorders>
              <w:top w:val="single" w:sz="6" w:space="0" w:color="000000"/>
              <w:left w:val="single" w:sz="6" w:space="0" w:color="000000"/>
              <w:bottom w:val="single" w:sz="6" w:space="0" w:color="000000"/>
              <w:right w:val="single" w:sz="6" w:space="0" w:color="000000"/>
            </w:tcBorders>
            <w:tcMar>
              <w:top w:w="101" w:type="dxa"/>
              <w:left w:w="58" w:type="dxa"/>
              <w:bottom w:w="101" w:type="dxa"/>
              <w:right w:w="58" w:type="dxa"/>
            </w:tcMar>
            <w:hideMark/>
          </w:tcPr>
          <w:p w:rsidR="007C43ED" w:rsidRPr="007C43ED" w:rsidRDefault="007C43ED" w:rsidP="007C43ED">
            <w:pPr>
              <w:spacing w:after="0" w:line="240" w:lineRule="auto"/>
              <w:rPr>
                <w:rFonts w:ascii="Arial" w:eastAsia="Times New Roman" w:hAnsi="Arial" w:cs="Arial"/>
                <w:sz w:val="24"/>
                <w:szCs w:val="24"/>
                <w:lang w:eastAsia="ru-RU"/>
              </w:rPr>
            </w:pPr>
            <w:r w:rsidRPr="007C43ED">
              <w:rPr>
                <w:rFonts w:ascii="Arial" w:eastAsia="Times New Roman" w:hAnsi="Arial" w:cs="Arial"/>
                <w:sz w:val="24"/>
                <w:szCs w:val="24"/>
                <w:lang w:eastAsia="ru-RU"/>
              </w:rPr>
              <w:t>Предложения и замечания граждан, являющихся участниками публичных слушаний (общественных обсуждений) и постоянно проживающих на территории, в пределах которой проводятся публичные слушания (общественные обсуждения)</w:t>
            </w:r>
          </w:p>
        </w:tc>
      </w:tr>
      <w:tr w:rsidR="007C43ED" w:rsidRPr="007C43ED" w:rsidTr="007C43ED">
        <w:tc>
          <w:tcPr>
            <w:tcW w:w="0" w:type="auto"/>
            <w:tcBorders>
              <w:top w:val="single" w:sz="6" w:space="0" w:color="000000"/>
              <w:left w:val="single" w:sz="6" w:space="0" w:color="000000"/>
              <w:bottom w:val="single" w:sz="6" w:space="0" w:color="000000"/>
              <w:right w:val="nil"/>
            </w:tcBorders>
            <w:tcMar>
              <w:top w:w="101" w:type="dxa"/>
              <w:left w:w="58" w:type="dxa"/>
              <w:bottom w:w="101" w:type="dxa"/>
              <w:right w:w="0" w:type="dxa"/>
            </w:tcMar>
            <w:hideMark/>
          </w:tcPr>
          <w:p w:rsidR="007C43ED" w:rsidRPr="007C43ED" w:rsidRDefault="007C43ED" w:rsidP="007C43ED">
            <w:pPr>
              <w:spacing w:after="0" w:line="240" w:lineRule="auto"/>
              <w:rPr>
                <w:rFonts w:ascii="Arial" w:eastAsia="Times New Roman" w:hAnsi="Arial" w:cs="Arial"/>
                <w:sz w:val="24"/>
                <w:szCs w:val="24"/>
                <w:lang w:eastAsia="ru-RU"/>
              </w:rPr>
            </w:pPr>
            <w:r w:rsidRPr="007C43ED">
              <w:rPr>
                <w:rFonts w:ascii="Arial" w:eastAsia="Times New Roman" w:hAnsi="Arial" w:cs="Arial"/>
                <w:sz w:val="24"/>
                <w:szCs w:val="24"/>
                <w:lang w:eastAsia="ru-RU"/>
              </w:rPr>
              <w:t>Содержание предложений и (или) замечаний</w:t>
            </w:r>
          </w:p>
        </w:tc>
        <w:tc>
          <w:tcPr>
            <w:tcW w:w="0" w:type="auto"/>
            <w:tcBorders>
              <w:top w:val="single" w:sz="6" w:space="0" w:color="000000"/>
              <w:left w:val="single" w:sz="6" w:space="0" w:color="000000"/>
              <w:bottom w:val="single" w:sz="6" w:space="0" w:color="000000"/>
              <w:right w:val="single" w:sz="6" w:space="0" w:color="000000"/>
            </w:tcBorders>
            <w:tcMar>
              <w:top w:w="101" w:type="dxa"/>
              <w:left w:w="58" w:type="dxa"/>
              <w:bottom w:w="101" w:type="dxa"/>
              <w:right w:w="58" w:type="dxa"/>
            </w:tcMar>
            <w:hideMark/>
          </w:tcPr>
          <w:p w:rsidR="007C43ED" w:rsidRPr="007C43ED" w:rsidRDefault="007C43ED" w:rsidP="007C43ED">
            <w:pPr>
              <w:spacing w:after="0" w:line="240" w:lineRule="auto"/>
              <w:rPr>
                <w:rFonts w:ascii="Arial" w:eastAsia="Times New Roman" w:hAnsi="Arial" w:cs="Arial"/>
                <w:sz w:val="24"/>
                <w:szCs w:val="24"/>
                <w:lang w:eastAsia="ru-RU"/>
              </w:rPr>
            </w:pPr>
            <w:r w:rsidRPr="007C43ED">
              <w:rPr>
                <w:rFonts w:ascii="Arial" w:eastAsia="Times New Roman" w:hAnsi="Arial" w:cs="Arial"/>
                <w:sz w:val="24"/>
                <w:szCs w:val="24"/>
                <w:lang w:eastAsia="ru-RU"/>
              </w:rPr>
              <w:t>Рекомендации о целесообразности (или нецелесообразности) учета внесенных предложений и (или) замечаний</w:t>
            </w:r>
          </w:p>
        </w:tc>
      </w:tr>
      <w:tr w:rsidR="007C43ED" w:rsidRPr="007C43ED" w:rsidTr="007C43ED">
        <w:tc>
          <w:tcPr>
            <w:tcW w:w="0" w:type="auto"/>
            <w:tcBorders>
              <w:top w:val="single" w:sz="6" w:space="0" w:color="000000"/>
              <w:left w:val="single" w:sz="6" w:space="0" w:color="000000"/>
              <w:bottom w:val="single" w:sz="6" w:space="0" w:color="000000"/>
              <w:right w:val="nil"/>
            </w:tcBorders>
            <w:tcMar>
              <w:top w:w="101" w:type="dxa"/>
              <w:left w:w="58" w:type="dxa"/>
              <w:bottom w:w="101" w:type="dxa"/>
              <w:right w:w="0" w:type="dxa"/>
            </w:tcMar>
            <w:hideMark/>
          </w:tcPr>
          <w:p w:rsidR="007C43ED" w:rsidRPr="007C43ED" w:rsidRDefault="007C43ED" w:rsidP="007C43ED">
            <w:pPr>
              <w:spacing w:after="0" w:line="240" w:lineRule="auto"/>
              <w:rPr>
                <w:rFonts w:ascii="Arial" w:eastAsia="Times New Roman" w:hAnsi="Arial" w:cs="Arial"/>
                <w:sz w:val="24"/>
                <w:szCs w:val="24"/>
                <w:lang w:eastAsia="ru-RU"/>
              </w:rPr>
            </w:pPr>
            <w:r w:rsidRPr="007C43ED">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101" w:type="dxa"/>
              <w:left w:w="58" w:type="dxa"/>
              <w:bottom w:w="101" w:type="dxa"/>
              <w:right w:w="58" w:type="dxa"/>
            </w:tcMar>
            <w:hideMark/>
          </w:tcPr>
          <w:p w:rsidR="007C43ED" w:rsidRPr="007C43ED" w:rsidRDefault="007C43ED" w:rsidP="007C43ED">
            <w:pPr>
              <w:spacing w:after="0" w:line="240" w:lineRule="auto"/>
              <w:rPr>
                <w:rFonts w:ascii="Arial" w:eastAsia="Times New Roman" w:hAnsi="Arial" w:cs="Arial"/>
                <w:sz w:val="24"/>
                <w:szCs w:val="24"/>
                <w:lang w:eastAsia="ru-RU"/>
              </w:rPr>
            </w:pPr>
            <w:r w:rsidRPr="007C43ED">
              <w:rPr>
                <w:rFonts w:ascii="Arial" w:eastAsia="Times New Roman" w:hAnsi="Arial" w:cs="Arial"/>
                <w:sz w:val="24"/>
                <w:szCs w:val="24"/>
                <w:lang w:eastAsia="ru-RU"/>
              </w:rPr>
              <w:t> </w:t>
            </w:r>
          </w:p>
        </w:tc>
      </w:tr>
      <w:tr w:rsidR="007C43ED" w:rsidRPr="007C43ED" w:rsidTr="007C43ED">
        <w:tc>
          <w:tcPr>
            <w:tcW w:w="0" w:type="auto"/>
            <w:gridSpan w:val="2"/>
            <w:tcBorders>
              <w:top w:val="single" w:sz="6" w:space="0" w:color="000000"/>
              <w:left w:val="single" w:sz="6" w:space="0" w:color="000000"/>
              <w:bottom w:val="single" w:sz="6" w:space="0" w:color="000000"/>
              <w:right w:val="single" w:sz="6" w:space="0" w:color="000000"/>
            </w:tcBorders>
            <w:tcMar>
              <w:top w:w="101" w:type="dxa"/>
              <w:left w:w="58" w:type="dxa"/>
              <w:bottom w:w="101" w:type="dxa"/>
              <w:right w:w="58" w:type="dxa"/>
            </w:tcMar>
            <w:hideMark/>
          </w:tcPr>
          <w:p w:rsidR="007C43ED" w:rsidRPr="007C43ED" w:rsidRDefault="007C43ED" w:rsidP="007C43ED">
            <w:pPr>
              <w:spacing w:after="0" w:line="240" w:lineRule="auto"/>
              <w:rPr>
                <w:rFonts w:ascii="Arial" w:eastAsia="Times New Roman" w:hAnsi="Arial" w:cs="Arial"/>
                <w:sz w:val="24"/>
                <w:szCs w:val="24"/>
                <w:lang w:eastAsia="ru-RU"/>
              </w:rPr>
            </w:pPr>
            <w:r w:rsidRPr="007C43ED">
              <w:rPr>
                <w:rFonts w:ascii="Arial" w:eastAsia="Times New Roman" w:hAnsi="Arial" w:cs="Arial"/>
                <w:sz w:val="24"/>
                <w:szCs w:val="24"/>
                <w:lang w:eastAsia="ru-RU"/>
              </w:rPr>
              <w:t>Предложения и замечания иных участников публичных слушаний (общественных обсуждений)</w:t>
            </w:r>
          </w:p>
        </w:tc>
      </w:tr>
      <w:tr w:rsidR="007C43ED" w:rsidRPr="007C43ED" w:rsidTr="007C43ED">
        <w:tc>
          <w:tcPr>
            <w:tcW w:w="0" w:type="auto"/>
            <w:tcBorders>
              <w:top w:val="single" w:sz="6" w:space="0" w:color="000000"/>
              <w:left w:val="single" w:sz="6" w:space="0" w:color="000000"/>
              <w:bottom w:val="single" w:sz="6" w:space="0" w:color="000000"/>
              <w:right w:val="nil"/>
            </w:tcBorders>
            <w:tcMar>
              <w:top w:w="101" w:type="dxa"/>
              <w:left w:w="58" w:type="dxa"/>
              <w:bottom w:w="101" w:type="dxa"/>
              <w:right w:w="0" w:type="dxa"/>
            </w:tcMar>
            <w:hideMark/>
          </w:tcPr>
          <w:p w:rsidR="007C43ED" w:rsidRPr="007C43ED" w:rsidRDefault="007C43ED" w:rsidP="007C43ED">
            <w:pPr>
              <w:spacing w:after="0" w:line="240" w:lineRule="auto"/>
              <w:rPr>
                <w:rFonts w:ascii="Arial" w:eastAsia="Times New Roman" w:hAnsi="Arial" w:cs="Arial"/>
                <w:sz w:val="24"/>
                <w:szCs w:val="24"/>
                <w:lang w:eastAsia="ru-RU"/>
              </w:rPr>
            </w:pPr>
            <w:r w:rsidRPr="007C43ED">
              <w:rPr>
                <w:rFonts w:ascii="Arial" w:eastAsia="Times New Roman" w:hAnsi="Arial" w:cs="Arial"/>
                <w:sz w:val="24"/>
                <w:szCs w:val="24"/>
                <w:lang w:eastAsia="ru-RU"/>
              </w:rPr>
              <w:t>Содержание предложений и (или) замечаний</w:t>
            </w:r>
          </w:p>
        </w:tc>
        <w:tc>
          <w:tcPr>
            <w:tcW w:w="0" w:type="auto"/>
            <w:tcBorders>
              <w:top w:val="single" w:sz="6" w:space="0" w:color="000000"/>
              <w:left w:val="single" w:sz="6" w:space="0" w:color="000000"/>
              <w:bottom w:val="single" w:sz="6" w:space="0" w:color="000000"/>
              <w:right w:val="single" w:sz="6" w:space="0" w:color="000000"/>
            </w:tcBorders>
            <w:tcMar>
              <w:top w:w="101" w:type="dxa"/>
              <w:left w:w="58" w:type="dxa"/>
              <w:bottom w:w="101" w:type="dxa"/>
              <w:right w:w="58" w:type="dxa"/>
            </w:tcMar>
            <w:hideMark/>
          </w:tcPr>
          <w:p w:rsidR="007C43ED" w:rsidRPr="007C43ED" w:rsidRDefault="007C43ED" w:rsidP="007C43ED">
            <w:pPr>
              <w:spacing w:after="0" w:line="240" w:lineRule="auto"/>
              <w:rPr>
                <w:rFonts w:ascii="Arial" w:eastAsia="Times New Roman" w:hAnsi="Arial" w:cs="Arial"/>
                <w:sz w:val="24"/>
                <w:szCs w:val="24"/>
                <w:lang w:eastAsia="ru-RU"/>
              </w:rPr>
            </w:pPr>
            <w:r w:rsidRPr="007C43ED">
              <w:rPr>
                <w:rFonts w:ascii="Arial" w:eastAsia="Times New Roman" w:hAnsi="Arial" w:cs="Arial"/>
                <w:sz w:val="24"/>
                <w:szCs w:val="24"/>
                <w:lang w:eastAsia="ru-RU"/>
              </w:rPr>
              <w:t>Рекомендации о целесообразности (или нецелесообразности) учета внесенных предложений и (или) замечаний</w:t>
            </w:r>
          </w:p>
        </w:tc>
      </w:tr>
      <w:tr w:rsidR="007C43ED" w:rsidRPr="007C43ED" w:rsidTr="007C43ED">
        <w:tc>
          <w:tcPr>
            <w:tcW w:w="0" w:type="auto"/>
            <w:tcBorders>
              <w:top w:val="single" w:sz="6" w:space="0" w:color="000000"/>
              <w:left w:val="single" w:sz="6" w:space="0" w:color="000000"/>
              <w:bottom w:val="single" w:sz="6" w:space="0" w:color="000000"/>
              <w:right w:val="nil"/>
            </w:tcBorders>
            <w:tcMar>
              <w:top w:w="101" w:type="dxa"/>
              <w:left w:w="58" w:type="dxa"/>
              <w:bottom w:w="101" w:type="dxa"/>
              <w:right w:w="0" w:type="dxa"/>
            </w:tcMar>
            <w:hideMark/>
          </w:tcPr>
          <w:p w:rsidR="007C43ED" w:rsidRPr="007C43ED" w:rsidRDefault="007C43ED" w:rsidP="007C43ED">
            <w:pPr>
              <w:spacing w:after="0" w:line="240" w:lineRule="auto"/>
              <w:rPr>
                <w:rFonts w:ascii="Arial" w:eastAsia="Times New Roman" w:hAnsi="Arial" w:cs="Arial"/>
                <w:sz w:val="24"/>
                <w:szCs w:val="24"/>
                <w:lang w:eastAsia="ru-RU"/>
              </w:rPr>
            </w:pPr>
            <w:r w:rsidRPr="007C43ED">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101" w:type="dxa"/>
              <w:left w:w="58" w:type="dxa"/>
              <w:bottom w:w="101" w:type="dxa"/>
              <w:right w:w="58" w:type="dxa"/>
            </w:tcMar>
            <w:hideMark/>
          </w:tcPr>
          <w:p w:rsidR="007C43ED" w:rsidRPr="007C43ED" w:rsidRDefault="007C43ED" w:rsidP="007C43ED">
            <w:pPr>
              <w:spacing w:after="0" w:line="240" w:lineRule="auto"/>
              <w:rPr>
                <w:rFonts w:ascii="Arial" w:eastAsia="Times New Roman" w:hAnsi="Arial" w:cs="Arial"/>
                <w:sz w:val="24"/>
                <w:szCs w:val="24"/>
                <w:lang w:eastAsia="ru-RU"/>
              </w:rPr>
            </w:pPr>
            <w:r w:rsidRPr="007C43ED">
              <w:rPr>
                <w:rFonts w:ascii="Arial" w:eastAsia="Times New Roman" w:hAnsi="Arial" w:cs="Arial"/>
                <w:sz w:val="24"/>
                <w:szCs w:val="24"/>
                <w:lang w:eastAsia="ru-RU"/>
              </w:rPr>
              <w:t> </w:t>
            </w:r>
          </w:p>
        </w:tc>
      </w:tr>
    </w:tbl>
    <w:p w:rsidR="007C43ED" w:rsidRPr="007C43ED" w:rsidRDefault="007C43ED" w:rsidP="007C43E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7C43ED">
        <w:rPr>
          <w:rFonts w:ascii="Arial" w:eastAsia="Times New Roman" w:hAnsi="Arial" w:cs="Arial"/>
          <w:color w:val="000000"/>
          <w:sz w:val="24"/>
          <w:szCs w:val="24"/>
          <w:lang w:eastAsia="ru-RU"/>
        </w:rPr>
        <w:t> </w:t>
      </w:r>
    </w:p>
    <w:p w:rsidR="007C43ED" w:rsidRPr="007C43ED" w:rsidRDefault="007C43ED" w:rsidP="007C43ED">
      <w:pPr>
        <w:shd w:val="clear" w:color="auto" w:fill="FFFFFF"/>
        <w:spacing w:after="0" w:line="240" w:lineRule="auto"/>
        <w:jc w:val="center"/>
        <w:textAlignment w:val="top"/>
        <w:outlineLvl w:val="0"/>
        <w:rPr>
          <w:rFonts w:ascii="Arial" w:eastAsia="Times New Roman" w:hAnsi="Arial" w:cs="Arial"/>
          <w:b/>
          <w:bCs/>
          <w:color w:val="000000"/>
          <w:kern w:val="36"/>
          <w:sz w:val="32"/>
          <w:szCs w:val="32"/>
          <w:lang w:eastAsia="ru-RU"/>
        </w:rPr>
      </w:pPr>
      <w:r w:rsidRPr="007C43ED">
        <w:rPr>
          <w:rFonts w:ascii="Arial" w:eastAsia="Times New Roman" w:hAnsi="Arial" w:cs="Arial"/>
          <w:b/>
          <w:bCs/>
          <w:color w:val="000000"/>
          <w:kern w:val="36"/>
          <w:sz w:val="32"/>
          <w:szCs w:val="32"/>
          <w:lang w:eastAsia="ru-RU"/>
        </w:rPr>
        <w:t xml:space="preserve">Выводы по результатам общественных обсуждений (публичных слушаний) </w:t>
      </w:r>
      <w:proofErr w:type="gramStart"/>
      <w:r w:rsidRPr="007C43ED">
        <w:rPr>
          <w:rFonts w:ascii="Arial" w:eastAsia="Times New Roman" w:hAnsi="Arial" w:cs="Arial"/>
          <w:b/>
          <w:bCs/>
          <w:color w:val="000000"/>
          <w:kern w:val="36"/>
          <w:sz w:val="32"/>
          <w:szCs w:val="32"/>
          <w:lang w:eastAsia="ru-RU"/>
        </w:rPr>
        <w:t>по</w:t>
      </w:r>
      <w:proofErr w:type="gramEnd"/>
    </w:p>
    <w:p w:rsidR="007C43ED" w:rsidRPr="007C43ED" w:rsidRDefault="007C43ED" w:rsidP="007C43ED">
      <w:pPr>
        <w:shd w:val="clear" w:color="auto" w:fill="FFFFFF"/>
        <w:spacing w:after="0" w:line="240" w:lineRule="auto"/>
        <w:jc w:val="center"/>
        <w:textAlignment w:val="top"/>
        <w:outlineLvl w:val="0"/>
        <w:rPr>
          <w:rFonts w:ascii="Arial" w:eastAsia="Times New Roman" w:hAnsi="Arial" w:cs="Arial"/>
          <w:b/>
          <w:bCs/>
          <w:color w:val="000000"/>
          <w:kern w:val="36"/>
          <w:sz w:val="32"/>
          <w:szCs w:val="32"/>
          <w:lang w:eastAsia="ru-RU"/>
        </w:rPr>
      </w:pPr>
      <w:r w:rsidRPr="007C43ED">
        <w:rPr>
          <w:rFonts w:ascii="Arial" w:eastAsia="Times New Roman" w:hAnsi="Arial" w:cs="Arial"/>
          <w:b/>
          <w:bCs/>
          <w:color w:val="000000"/>
          <w:kern w:val="36"/>
          <w:sz w:val="32"/>
          <w:szCs w:val="32"/>
          <w:lang w:eastAsia="ru-RU"/>
        </w:rPr>
        <w:t>проекту:</w:t>
      </w:r>
    </w:p>
    <w:p w:rsidR="007C43ED" w:rsidRPr="007C43ED" w:rsidRDefault="007C43ED" w:rsidP="007C43ED">
      <w:pPr>
        <w:shd w:val="clear" w:color="auto" w:fill="FFFFFF"/>
        <w:spacing w:after="0" w:line="240" w:lineRule="auto"/>
        <w:jc w:val="center"/>
        <w:textAlignment w:val="top"/>
        <w:outlineLvl w:val="0"/>
        <w:rPr>
          <w:rFonts w:ascii="Arial" w:eastAsia="Times New Roman" w:hAnsi="Arial" w:cs="Arial"/>
          <w:b/>
          <w:bCs/>
          <w:color w:val="000000"/>
          <w:kern w:val="36"/>
          <w:sz w:val="32"/>
          <w:szCs w:val="32"/>
          <w:lang w:eastAsia="ru-RU"/>
        </w:rPr>
      </w:pPr>
      <w:r w:rsidRPr="007C43ED">
        <w:rPr>
          <w:rFonts w:ascii="Arial" w:eastAsia="Times New Roman" w:hAnsi="Arial" w:cs="Arial"/>
          <w:color w:val="000000"/>
          <w:kern w:val="36"/>
          <w:sz w:val="32"/>
          <w:szCs w:val="32"/>
          <w:lang w:eastAsia="ru-RU"/>
        </w:rPr>
        <w:t>_____________________________________________________________________</w:t>
      </w:r>
    </w:p>
    <w:p w:rsidR="007C43ED" w:rsidRPr="007C43ED" w:rsidRDefault="007C43ED" w:rsidP="007C43ED">
      <w:pPr>
        <w:shd w:val="clear" w:color="auto" w:fill="FFFFFF"/>
        <w:spacing w:after="0" w:line="240" w:lineRule="auto"/>
        <w:jc w:val="center"/>
        <w:textAlignment w:val="top"/>
        <w:outlineLvl w:val="0"/>
        <w:rPr>
          <w:rFonts w:ascii="Arial" w:eastAsia="Times New Roman" w:hAnsi="Arial" w:cs="Arial"/>
          <w:b/>
          <w:bCs/>
          <w:color w:val="000000"/>
          <w:kern w:val="36"/>
          <w:sz w:val="32"/>
          <w:szCs w:val="32"/>
          <w:lang w:eastAsia="ru-RU"/>
        </w:rPr>
      </w:pPr>
      <w:r w:rsidRPr="007C43ED">
        <w:rPr>
          <w:rFonts w:ascii="Arial" w:eastAsia="Times New Roman" w:hAnsi="Arial" w:cs="Arial"/>
          <w:color w:val="000000"/>
          <w:kern w:val="36"/>
          <w:sz w:val="32"/>
          <w:szCs w:val="32"/>
          <w:lang w:eastAsia="ru-RU"/>
        </w:rPr>
        <w:lastRenderedPageBreak/>
        <w:t>______________________________________________________________________</w:t>
      </w:r>
    </w:p>
    <w:p w:rsidR="007C43ED" w:rsidRPr="007C43ED" w:rsidRDefault="007C43ED" w:rsidP="007C43ED">
      <w:pPr>
        <w:shd w:val="clear" w:color="auto" w:fill="FFFFFF"/>
        <w:spacing w:after="0" w:line="240" w:lineRule="auto"/>
        <w:jc w:val="center"/>
        <w:textAlignment w:val="top"/>
        <w:outlineLvl w:val="0"/>
        <w:rPr>
          <w:rFonts w:ascii="Arial" w:eastAsia="Times New Roman" w:hAnsi="Arial" w:cs="Arial"/>
          <w:b/>
          <w:bCs/>
          <w:color w:val="000000"/>
          <w:kern w:val="36"/>
          <w:sz w:val="32"/>
          <w:szCs w:val="32"/>
          <w:lang w:eastAsia="ru-RU"/>
        </w:rPr>
      </w:pPr>
      <w:r w:rsidRPr="007C43ED">
        <w:rPr>
          <w:rFonts w:ascii="Arial" w:eastAsia="Times New Roman" w:hAnsi="Arial" w:cs="Arial"/>
          <w:b/>
          <w:bCs/>
          <w:color w:val="000000"/>
          <w:kern w:val="36"/>
          <w:sz w:val="32"/>
          <w:szCs w:val="32"/>
          <w:lang w:eastAsia="ru-RU"/>
        </w:rPr>
        <w:t>Организатор публичных слушаний</w:t>
      </w:r>
    </w:p>
    <w:p w:rsidR="007C43ED" w:rsidRPr="007C43ED" w:rsidRDefault="007C43ED" w:rsidP="007C43ED">
      <w:pPr>
        <w:shd w:val="clear" w:color="auto" w:fill="FFFFFF"/>
        <w:spacing w:after="0" w:line="240" w:lineRule="auto"/>
        <w:jc w:val="center"/>
        <w:textAlignment w:val="top"/>
        <w:outlineLvl w:val="0"/>
        <w:rPr>
          <w:rFonts w:ascii="Arial" w:eastAsia="Times New Roman" w:hAnsi="Arial" w:cs="Arial"/>
          <w:b/>
          <w:bCs/>
          <w:color w:val="000000"/>
          <w:kern w:val="36"/>
          <w:sz w:val="32"/>
          <w:szCs w:val="32"/>
          <w:lang w:eastAsia="ru-RU"/>
        </w:rPr>
      </w:pPr>
      <w:r w:rsidRPr="007C43ED">
        <w:rPr>
          <w:rFonts w:ascii="Arial" w:eastAsia="Times New Roman" w:hAnsi="Arial" w:cs="Arial"/>
          <w:b/>
          <w:bCs/>
          <w:color w:val="000000"/>
          <w:kern w:val="36"/>
          <w:sz w:val="32"/>
          <w:szCs w:val="32"/>
          <w:lang w:eastAsia="ru-RU"/>
        </w:rPr>
        <w:t>(общественных обсуждений)</w:t>
      </w:r>
    </w:p>
    <w:p w:rsidR="007E61A1" w:rsidRDefault="007E61A1"/>
    <w:sectPr w:rsidR="007E61A1" w:rsidSect="007E61A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rsids>
    <w:rsidRoot w:val="007C43ED"/>
    <w:rsid w:val="00000061"/>
    <w:rsid w:val="000000E7"/>
    <w:rsid w:val="00000DBA"/>
    <w:rsid w:val="00001490"/>
    <w:rsid w:val="000014FB"/>
    <w:rsid w:val="00001BB4"/>
    <w:rsid w:val="000023FC"/>
    <w:rsid w:val="00003820"/>
    <w:rsid w:val="000049E0"/>
    <w:rsid w:val="00004D53"/>
    <w:rsid w:val="00004ED3"/>
    <w:rsid w:val="000066A0"/>
    <w:rsid w:val="000069B5"/>
    <w:rsid w:val="00010398"/>
    <w:rsid w:val="00010899"/>
    <w:rsid w:val="000108E0"/>
    <w:rsid w:val="000114DD"/>
    <w:rsid w:val="00011D2A"/>
    <w:rsid w:val="0001271C"/>
    <w:rsid w:val="00013640"/>
    <w:rsid w:val="00013C04"/>
    <w:rsid w:val="00014706"/>
    <w:rsid w:val="0001515A"/>
    <w:rsid w:val="0001545A"/>
    <w:rsid w:val="000155C0"/>
    <w:rsid w:val="00015735"/>
    <w:rsid w:val="000219ED"/>
    <w:rsid w:val="00022E85"/>
    <w:rsid w:val="00023BDA"/>
    <w:rsid w:val="00023D5F"/>
    <w:rsid w:val="00024391"/>
    <w:rsid w:val="00024AD6"/>
    <w:rsid w:val="00026EB5"/>
    <w:rsid w:val="000271F5"/>
    <w:rsid w:val="00027220"/>
    <w:rsid w:val="000279CD"/>
    <w:rsid w:val="00027C9F"/>
    <w:rsid w:val="00027D82"/>
    <w:rsid w:val="00027E0D"/>
    <w:rsid w:val="00031403"/>
    <w:rsid w:val="000322E8"/>
    <w:rsid w:val="0003245A"/>
    <w:rsid w:val="000326F8"/>
    <w:rsid w:val="0003283C"/>
    <w:rsid w:val="000329F2"/>
    <w:rsid w:val="00033BF7"/>
    <w:rsid w:val="00034C9F"/>
    <w:rsid w:val="00036D0F"/>
    <w:rsid w:val="00037ED4"/>
    <w:rsid w:val="00040489"/>
    <w:rsid w:val="000406C5"/>
    <w:rsid w:val="00040AD9"/>
    <w:rsid w:val="00041BA4"/>
    <w:rsid w:val="00042EEF"/>
    <w:rsid w:val="0004362E"/>
    <w:rsid w:val="00044516"/>
    <w:rsid w:val="00044E2E"/>
    <w:rsid w:val="0004542A"/>
    <w:rsid w:val="00045BD4"/>
    <w:rsid w:val="0004628D"/>
    <w:rsid w:val="000476C1"/>
    <w:rsid w:val="00047853"/>
    <w:rsid w:val="000507B1"/>
    <w:rsid w:val="00050C50"/>
    <w:rsid w:val="00051155"/>
    <w:rsid w:val="0005402F"/>
    <w:rsid w:val="00054647"/>
    <w:rsid w:val="00054BB5"/>
    <w:rsid w:val="00055AB1"/>
    <w:rsid w:val="00055ABB"/>
    <w:rsid w:val="00055B48"/>
    <w:rsid w:val="00055E99"/>
    <w:rsid w:val="000565B9"/>
    <w:rsid w:val="000566AD"/>
    <w:rsid w:val="00056BF7"/>
    <w:rsid w:val="000578AB"/>
    <w:rsid w:val="000579AF"/>
    <w:rsid w:val="00060E23"/>
    <w:rsid w:val="00061887"/>
    <w:rsid w:val="00062664"/>
    <w:rsid w:val="00062C8B"/>
    <w:rsid w:val="00063C48"/>
    <w:rsid w:val="00064A8B"/>
    <w:rsid w:val="00065220"/>
    <w:rsid w:val="0006541A"/>
    <w:rsid w:val="00065A31"/>
    <w:rsid w:val="00065B71"/>
    <w:rsid w:val="00065C2E"/>
    <w:rsid w:val="00070B59"/>
    <w:rsid w:val="00070C16"/>
    <w:rsid w:val="00071754"/>
    <w:rsid w:val="0007193F"/>
    <w:rsid w:val="0007287E"/>
    <w:rsid w:val="00073DAC"/>
    <w:rsid w:val="00074278"/>
    <w:rsid w:val="00074923"/>
    <w:rsid w:val="00075391"/>
    <w:rsid w:val="00075F19"/>
    <w:rsid w:val="000764A0"/>
    <w:rsid w:val="00076B43"/>
    <w:rsid w:val="000800E9"/>
    <w:rsid w:val="0008436C"/>
    <w:rsid w:val="000848E8"/>
    <w:rsid w:val="00084B13"/>
    <w:rsid w:val="00084F01"/>
    <w:rsid w:val="00086AE1"/>
    <w:rsid w:val="00086CFC"/>
    <w:rsid w:val="00087649"/>
    <w:rsid w:val="00087B7D"/>
    <w:rsid w:val="0009023B"/>
    <w:rsid w:val="00090BF6"/>
    <w:rsid w:val="0009184F"/>
    <w:rsid w:val="00092325"/>
    <w:rsid w:val="00092AA0"/>
    <w:rsid w:val="000936E9"/>
    <w:rsid w:val="00094BDE"/>
    <w:rsid w:val="00094D95"/>
    <w:rsid w:val="00096F15"/>
    <w:rsid w:val="00096FE3"/>
    <w:rsid w:val="0009771C"/>
    <w:rsid w:val="000A1E41"/>
    <w:rsid w:val="000A214B"/>
    <w:rsid w:val="000A326D"/>
    <w:rsid w:val="000A3B89"/>
    <w:rsid w:val="000A3DFA"/>
    <w:rsid w:val="000A4B35"/>
    <w:rsid w:val="000A62CB"/>
    <w:rsid w:val="000A65CC"/>
    <w:rsid w:val="000A6822"/>
    <w:rsid w:val="000A6CB4"/>
    <w:rsid w:val="000B012A"/>
    <w:rsid w:val="000B0409"/>
    <w:rsid w:val="000B079F"/>
    <w:rsid w:val="000B0962"/>
    <w:rsid w:val="000B2B05"/>
    <w:rsid w:val="000B340D"/>
    <w:rsid w:val="000B484F"/>
    <w:rsid w:val="000B52A9"/>
    <w:rsid w:val="000B5489"/>
    <w:rsid w:val="000B5506"/>
    <w:rsid w:val="000B5801"/>
    <w:rsid w:val="000B5F2B"/>
    <w:rsid w:val="000B64B5"/>
    <w:rsid w:val="000B6DA5"/>
    <w:rsid w:val="000B70D6"/>
    <w:rsid w:val="000B7862"/>
    <w:rsid w:val="000B7ADB"/>
    <w:rsid w:val="000C010E"/>
    <w:rsid w:val="000C014B"/>
    <w:rsid w:val="000C029D"/>
    <w:rsid w:val="000C0ED3"/>
    <w:rsid w:val="000C1994"/>
    <w:rsid w:val="000C1D00"/>
    <w:rsid w:val="000C2D35"/>
    <w:rsid w:val="000C2FDA"/>
    <w:rsid w:val="000C410F"/>
    <w:rsid w:val="000C4738"/>
    <w:rsid w:val="000C54EC"/>
    <w:rsid w:val="000C57C2"/>
    <w:rsid w:val="000C594A"/>
    <w:rsid w:val="000C6BDF"/>
    <w:rsid w:val="000C6FE1"/>
    <w:rsid w:val="000C7CF8"/>
    <w:rsid w:val="000D0F6F"/>
    <w:rsid w:val="000D1208"/>
    <w:rsid w:val="000D1EDC"/>
    <w:rsid w:val="000D265D"/>
    <w:rsid w:val="000D2A24"/>
    <w:rsid w:val="000D3A29"/>
    <w:rsid w:val="000D3C76"/>
    <w:rsid w:val="000D44DB"/>
    <w:rsid w:val="000D467F"/>
    <w:rsid w:val="000D4CA8"/>
    <w:rsid w:val="000D6AF2"/>
    <w:rsid w:val="000D7D8A"/>
    <w:rsid w:val="000E06C7"/>
    <w:rsid w:val="000E224E"/>
    <w:rsid w:val="000E36B0"/>
    <w:rsid w:val="000E38B7"/>
    <w:rsid w:val="000E6267"/>
    <w:rsid w:val="000E75AF"/>
    <w:rsid w:val="000F04F7"/>
    <w:rsid w:val="000F0538"/>
    <w:rsid w:val="000F070A"/>
    <w:rsid w:val="000F19FB"/>
    <w:rsid w:val="000F2B4D"/>
    <w:rsid w:val="000F2BB3"/>
    <w:rsid w:val="000F3109"/>
    <w:rsid w:val="000F34AA"/>
    <w:rsid w:val="000F3A8E"/>
    <w:rsid w:val="000F48D7"/>
    <w:rsid w:val="000F4E6B"/>
    <w:rsid w:val="000F7DFB"/>
    <w:rsid w:val="00102572"/>
    <w:rsid w:val="0010285E"/>
    <w:rsid w:val="00102908"/>
    <w:rsid w:val="00102BF8"/>
    <w:rsid w:val="001038AF"/>
    <w:rsid w:val="00103DD4"/>
    <w:rsid w:val="001042E2"/>
    <w:rsid w:val="001063E6"/>
    <w:rsid w:val="001068E0"/>
    <w:rsid w:val="0010717C"/>
    <w:rsid w:val="00107B81"/>
    <w:rsid w:val="00107E91"/>
    <w:rsid w:val="00110A9C"/>
    <w:rsid w:val="0011218F"/>
    <w:rsid w:val="00112BED"/>
    <w:rsid w:val="00112FDF"/>
    <w:rsid w:val="00113FB1"/>
    <w:rsid w:val="0011472A"/>
    <w:rsid w:val="001163A4"/>
    <w:rsid w:val="00117985"/>
    <w:rsid w:val="00117E3A"/>
    <w:rsid w:val="001207C6"/>
    <w:rsid w:val="00120C06"/>
    <w:rsid w:val="00120E6D"/>
    <w:rsid w:val="00120FB7"/>
    <w:rsid w:val="00122B9B"/>
    <w:rsid w:val="00123601"/>
    <w:rsid w:val="0012449B"/>
    <w:rsid w:val="001251D6"/>
    <w:rsid w:val="001274F5"/>
    <w:rsid w:val="00127635"/>
    <w:rsid w:val="00127F5B"/>
    <w:rsid w:val="0013020E"/>
    <w:rsid w:val="001315DA"/>
    <w:rsid w:val="00131A87"/>
    <w:rsid w:val="0013290D"/>
    <w:rsid w:val="001334AB"/>
    <w:rsid w:val="00134EAC"/>
    <w:rsid w:val="001366E1"/>
    <w:rsid w:val="00136919"/>
    <w:rsid w:val="00136A26"/>
    <w:rsid w:val="00136B3A"/>
    <w:rsid w:val="00136DB4"/>
    <w:rsid w:val="001373B9"/>
    <w:rsid w:val="00137517"/>
    <w:rsid w:val="001375CC"/>
    <w:rsid w:val="001402D0"/>
    <w:rsid w:val="00140934"/>
    <w:rsid w:val="001417A7"/>
    <w:rsid w:val="001426EF"/>
    <w:rsid w:val="00143184"/>
    <w:rsid w:val="001439A6"/>
    <w:rsid w:val="001444C1"/>
    <w:rsid w:val="0014501D"/>
    <w:rsid w:val="00145C37"/>
    <w:rsid w:val="00146183"/>
    <w:rsid w:val="001502FC"/>
    <w:rsid w:val="001510FB"/>
    <w:rsid w:val="00151370"/>
    <w:rsid w:val="00151485"/>
    <w:rsid w:val="00152EDF"/>
    <w:rsid w:val="00153FAB"/>
    <w:rsid w:val="00154F24"/>
    <w:rsid w:val="0015636D"/>
    <w:rsid w:val="0015637E"/>
    <w:rsid w:val="0015654C"/>
    <w:rsid w:val="00156D10"/>
    <w:rsid w:val="00156E4B"/>
    <w:rsid w:val="001572C6"/>
    <w:rsid w:val="0015763F"/>
    <w:rsid w:val="00160402"/>
    <w:rsid w:val="001608EE"/>
    <w:rsid w:val="001615A4"/>
    <w:rsid w:val="00161E52"/>
    <w:rsid w:val="00162E0D"/>
    <w:rsid w:val="00162EE7"/>
    <w:rsid w:val="00162F2A"/>
    <w:rsid w:val="00163881"/>
    <w:rsid w:val="00164E23"/>
    <w:rsid w:val="00165488"/>
    <w:rsid w:val="001656AE"/>
    <w:rsid w:val="0016604B"/>
    <w:rsid w:val="0016734C"/>
    <w:rsid w:val="00167809"/>
    <w:rsid w:val="00167E79"/>
    <w:rsid w:val="001701FC"/>
    <w:rsid w:val="00170B6B"/>
    <w:rsid w:val="001713A2"/>
    <w:rsid w:val="00172BD5"/>
    <w:rsid w:val="001733EB"/>
    <w:rsid w:val="00173A61"/>
    <w:rsid w:val="00173F11"/>
    <w:rsid w:val="00175453"/>
    <w:rsid w:val="00180F8B"/>
    <w:rsid w:val="0018145A"/>
    <w:rsid w:val="00181645"/>
    <w:rsid w:val="00181BF8"/>
    <w:rsid w:val="00182E31"/>
    <w:rsid w:val="00182EC7"/>
    <w:rsid w:val="00183FA1"/>
    <w:rsid w:val="0018647E"/>
    <w:rsid w:val="0018712D"/>
    <w:rsid w:val="00191A67"/>
    <w:rsid w:val="00191F85"/>
    <w:rsid w:val="001931AB"/>
    <w:rsid w:val="001A09B7"/>
    <w:rsid w:val="001A10FE"/>
    <w:rsid w:val="001A1739"/>
    <w:rsid w:val="001A180F"/>
    <w:rsid w:val="001A21DD"/>
    <w:rsid w:val="001A2B78"/>
    <w:rsid w:val="001A380D"/>
    <w:rsid w:val="001A390C"/>
    <w:rsid w:val="001A3B66"/>
    <w:rsid w:val="001A4E2C"/>
    <w:rsid w:val="001A50CE"/>
    <w:rsid w:val="001A528D"/>
    <w:rsid w:val="001A7E0D"/>
    <w:rsid w:val="001B0F17"/>
    <w:rsid w:val="001B169B"/>
    <w:rsid w:val="001B19B4"/>
    <w:rsid w:val="001B251F"/>
    <w:rsid w:val="001B3433"/>
    <w:rsid w:val="001B36A0"/>
    <w:rsid w:val="001B38A9"/>
    <w:rsid w:val="001B3C94"/>
    <w:rsid w:val="001B7D64"/>
    <w:rsid w:val="001C01F7"/>
    <w:rsid w:val="001C0A12"/>
    <w:rsid w:val="001C0C85"/>
    <w:rsid w:val="001C19DA"/>
    <w:rsid w:val="001C3090"/>
    <w:rsid w:val="001C334E"/>
    <w:rsid w:val="001C4612"/>
    <w:rsid w:val="001C4963"/>
    <w:rsid w:val="001C6429"/>
    <w:rsid w:val="001C7599"/>
    <w:rsid w:val="001C775B"/>
    <w:rsid w:val="001D1079"/>
    <w:rsid w:val="001D19AE"/>
    <w:rsid w:val="001D1DE3"/>
    <w:rsid w:val="001D27E0"/>
    <w:rsid w:val="001D3017"/>
    <w:rsid w:val="001D5308"/>
    <w:rsid w:val="001D657A"/>
    <w:rsid w:val="001D7341"/>
    <w:rsid w:val="001D763D"/>
    <w:rsid w:val="001D7916"/>
    <w:rsid w:val="001D7FF4"/>
    <w:rsid w:val="001E0385"/>
    <w:rsid w:val="001E2A50"/>
    <w:rsid w:val="001E2C34"/>
    <w:rsid w:val="001E2FBA"/>
    <w:rsid w:val="001E34F2"/>
    <w:rsid w:val="001E35F1"/>
    <w:rsid w:val="001E4E79"/>
    <w:rsid w:val="001E5481"/>
    <w:rsid w:val="001E5624"/>
    <w:rsid w:val="001E59BC"/>
    <w:rsid w:val="001E6683"/>
    <w:rsid w:val="001E6BEF"/>
    <w:rsid w:val="001E74CD"/>
    <w:rsid w:val="001F074E"/>
    <w:rsid w:val="001F0DEC"/>
    <w:rsid w:val="001F1459"/>
    <w:rsid w:val="001F21A4"/>
    <w:rsid w:val="001F27CA"/>
    <w:rsid w:val="001F4438"/>
    <w:rsid w:val="001F59A4"/>
    <w:rsid w:val="001F6F8C"/>
    <w:rsid w:val="001F71FB"/>
    <w:rsid w:val="001F7388"/>
    <w:rsid w:val="001F7607"/>
    <w:rsid w:val="001F78EE"/>
    <w:rsid w:val="001F7CCD"/>
    <w:rsid w:val="00200291"/>
    <w:rsid w:val="00200D61"/>
    <w:rsid w:val="00200F4B"/>
    <w:rsid w:val="00201F9F"/>
    <w:rsid w:val="00203617"/>
    <w:rsid w:val="002037D0"/>
    <w:rsid w:val="00203DA9"/>
    <w:rsid w:val="00204E19"/>
    <w:rsid w:val="00205799"/>
    <w:rsid w:val="00205EEB"/>
    <w:rsid w:val="00206110"/>
    <w:rsid w:val="00206485"/>
    <w:rsid w:val="00206AA5"/>
    <w:rsid w:val="00206F9C"/>
    <w:rsid w:val="0021084F"/>
    <w:rsid w:val="00210C30"/>
    <w:rsid w:val="00212C33"/>
    <w:rsid w:val="0021419C"/>
    <w:rsid w:val="002144FF"/>
    <w:rsid w:val="002146BB"/>
    <w:rsid w:val="00214829"/>
    <w:rsid w:val="00214C39"/>
    <w:rsid w:val="00215F16"/>
    <w:rsid w:val="002169ED"/>
    <w:rsid w:val="00216FE4"/>
    <w:rsid w:val="00217118"/>
    <w:rsid w:val="0021717E"/>
    <w:rsid w:val="002173FE"/>
    <w:rsid w:val="00220699"/>
    <w:rsid w:val="00220A5A"/>
    <w:rsid w:val="00220A60"/>
    <w:rsid w:val="002227C3"/>
    <w:rsid w:val="00222BCC"/>
    <w:rsid w:val="00223924"/>
    <w:rsid w:val="00223A6A"/>
    <w:rsid w:val="002248B4"/>
    <w:rsid w:val="00224C4B"/>
    <w:rsid w:val="002262F4"/>
    <w:rsid w:val="00226310"/>
    <w:rsid w:val="0022724F"/>
    <w:rsid w:val="00227257"/>
    <w:rsid w:val="00227A0F"/>
    <w:rsid w:val="00227E4D"/>
    <w:rsid w:val="0023143B"/>
    <w:rsid w:val="00232108"/>
    <w:rsid w:val="0023279D"/>
    <w:rsid w:val="00232F0C"/>
    <w:rsid w:val="00233033"/>
    <w:rsid w:val="0023354C"/>
    <w:rsid w:val="00233DF1"/>
    <w:rsid w:val="00234838"/>
    <w:rsid w:val="00234A88"/>
    <w:rsid w:val="00236927"/>
    <w:rsid w:val="002417A9"/>
    <w:rsid w:val="00241958"/>
    <w:rsid w:val="002419BB"/>
    <w:rsid w:val="00241B93"/>
    <w:rsid w:val="0024358D"/>
    <w:rsid w:val="00243899"/>
    <w:rsid w:val="0024416C"/>
    <w:rsid w:val="0024555A"/>
    <w:rsid w:val="00245BD5"/>
    <w:rsid w:val="00245D81"/>
    <w:rsid w:val="0024609D"/>
    <w:rsid w:val="00246217"/>
    <w:rsid w:val="002464B2"/>
    <w:rsid w:val="00246908"/>
    <w:rsid w:val="00247013"/>
    <w:rsid w:val="00250160"/>
    <w:rsid w:val="00250370"/>
    <w:rsid w:val="0025164E"/>
    <w:rsid w:val="0025259E"/>
    <w:rsid w:val="00252715"/>
    <w:rsid w:val="002531B6"/>
    <w:rsid w:val="002537BA"/>
    <w:rsid w:val="00253B88"/>
    <w:rsid w:val="00253FD2"/>
    <w:rsid w:val="0025423D"/>
    <w:rsid w:val="002546C9"/>
    <w:rsid w:val="00254CF2"/>
    <w:rsid w:val="00254F58"/>
    <w:rsid w:val="0025529A"/>
    <w:rsid w:val="00256065"/>
    <w:rsid w:val="0025707C"/>
    <w:rsid w:val="00257A4F"/>
    <w:rsid w:val="00261ABE"/>
    <w:rsid w:val="00264F53"/>
    <w:rsid w:val="00265F8E"/>
    <w:rsid w:val="00267189"/>
    <w:rsid w:val="002672C3"/>
    <w:rsid w:val="0026765A"/>
    <w:rsid w:val="002700A2"/>
    <w:rsid w:val="002705EC"/>
    <w:rsid w:val="00270A0A"/>
    <w:rsid w:val="00270B41"/>
    <w:rsid w:val="00270F7C"/>
    <w:rsid w:val="0027135F"/>
    <w:rsid w:val="00272080"/>
    <w:rsid w:val="002732F8"/>
    <w:rsid w:val="00273771"/>
    <w:rsid w:val="00273D92"/>
    <w:rsid w:val="00274257"/>
    <w:rsid w:val="0027447B"/>
    <w:rsid w:val="0027475F"/>
    <w:rsid w:val="002750F2"/>
    <w:rsid w:val="00275806"/>
    <w:rsid w:val="002777A3"/>
    <w:rsid w:val="002778CF"/>
    <w:rsid w:val="00282AAA"/>
    <w:rsid w:val="002837C5"/>
    <w:rsid w:val="00284818"/>
    <w:rsid w:val="00284959"/>
    <w:rsid w:val="002850BC"/>
    <w:rsid w:val="002856DD"/>
    <w:rsid w:val="00285CD9"/>
    <w:rsid w:val="00285DC2"/>
    <w:rsid w:val="00286FD3"/>
    <w:rsid w:val="0028700F"/>
    <w:rsid w:val="00287A57"/>
    <w:rsid w:val="00290B1C"/>
    <w:rsid w:val="00291361"/>
    <w:rsid w:val="00291638"/>
    <w:rsid w:val="002916CD"/>
    <w:rsid w:val="00292F24"/>
    <w:rsid w:val="0029340A"/>
    <w:rsid w:val="00294ABA"/>
    <w:rsid w:val="00294E44"/>
    <w:rsid w:val="00295038"/>
    <w:rsid w:val="00296822"/>
    <w:rsid w:val="00296DCA"/>
    <w:rsid w:val="00296FDC"/>
    <w:rsid w:val="00297111"/>
    <w:rsid w:val="0029779E"/>
    <w:rsid w:val="002A2A2E"/>
    <w:rsid w:val="002A2E1B"/>
    <w:rsid w:val="002A2EA4"/>
    <w:rsid w:val="002A3787"/>
    <w:rsid w:val="002A39F7"/>
    <w:rsid w:val="002A3E36"/>
    <w:rsid w:val="002A4626"/>
    <w:rsid w:val="002A4A10"/>
    <w:rsid w:val="002A4A7B"/>
    <w:rsid w:val="002A4DAF"/>
    <w:rsid w:val="002A5D5C"/>
    <w:rsid w:val="002A7144"/>
    <w:rsid w:val="002B0396"/>
    <w:rsid w:val="002B11BA"/>
    <w:rsid w:val="002B3666"/>
    <w:rsid w:val="002B4472"/>
    <w:rsid w:val="002B4CCF"/>
    <w:rsid w:val="002B5BEF"/>
    <w:rsid w:val="002B6026"/>
    <w:rsid w:val="002B61EE"/>
    <w:rsid w:val="002B7E9D"/>
    <w:rsid w:val="002C0F55"/>
    <w:rsid w:val="002C1DE8"/>
    <w:rsid w:val="002C1F67"/>
    <w:rsid w:val="002C3307"/>
    <w:rsid w:val="002C5ED9"/>
    <w:rsid w:val="002C7978"/>
    <w:rsid w:val="002D0BDF"/>
    <w:rsid w:val="002D1313"/>
    <w:rsid w:val="002D15D9"/>
    <w:rsid w:val="002D1DEF"/>
    <w:rsid w:val="002D2FC0"/>
    <w:rsid w:val="002D3249"/>
    <w:rsid w:val="002D464C"/>
    <w:rsid w:val="002D48B4"/>
    <w:rsid w:val="002D67DB"/>
    <w:rsid w:val="002D6BB3"/>
    <w:rsid w:val="002E0C98"/>
    <w:rsid w:val="002E0D95"/>
    <w:rsid w:val="002E0E20"/>
    <w:rsid w:val="002E19F2"/>
    <w:rsid w:val="002E27C2"/>
    <w:rsid w:val="002E2A3D"/>
    <w:rsid w:val="002E2FF8"/>
    <w:rsid w:val="002E31B8"/>
    <w:rsid w:val="002E390B"/>
    <w:rsid w:val="002E3DD5"/>
    <w:rsid w:val="002E4E2F"/>
    <w:rsid w:val="002E57B8"/>
    <w:rsid w:val="002E5C62"/>
    <w:rsid w:val="002E6A28"/>
    <w:rsid w:val="002E79BE"/>
    <w:rsid w:val="002F1AF5"/>
    <w:rsid w:val="002F1D04"/>
    <w:rsid w:val="002F5297"/>
    <w:rsid w:val="002F5558"/>
    <w:rsid w:val="002F5A48"/>
    <w:rsid w:val="002F6EC1"/>
    <w:rsid w:val="002F7D21"/>
    <w:rsid w:val="002F7D57"/>
    <w:rsid w:val="00301C51"/>
    <w:rsid w:val="00302166"/>
    <w:rsid w:val="00303222"/>
    <w:rsid w:val="0030384A"/>
    <w:rsid w:val="00303A3D"/>
    <w:rsid w:val="00306E11"/>
    <w:rsid w:val="00307B94"/>
    <w:rsid w:val="00312C21"/>
    <w:rsid w:val="003144D5"/>
    <w:rsid w:val="0031493F"/>
    <w:rsid w:val="00314B85"/>
    <w:rsid w:val="0031564F"/>
    <w:rsid w:val="00315D22"/>
    <w:rsid w:val="00316754"/>
    <w:rsid w:val="003167A5"/>
    <w:rsid w:val="00317273"/>
    <w:rsid w:val="003177B3"/>
    <w:rsid w:val="00320371"/>
    <w:rsid w:val="00320A64"/>
    <w:rsid w:val="00321583"/>
    <w:rsid w:val="00321C26"/>
    <w:rsid w:val="003239E9"/>
    <w:rsid w:val="00323DB1"/>
    <w:rsid w:val="00323ECC"/>
    <w:rsid w:val="003243B5"/>
    <w:rsid w:val="00324723"/>
    <w:rsid w:val="00325BDB"/>
    <w:rsid w:val="00326ED7"/>
    <w:rsid w:val="00330BE6"/>
    <w:rsid w:val="003312F3"/>
    <w:rsid w:val="003324CD"/>
    <w:rsid w:val="00332EDA"/>
    <w:rsid w:val="003347AA"/>
    <w:rsid w:val="00334856"/>
    <w:rsid w:val="00334AF1"/>
    <w:rsid w:val="00336856"/>
    <w:rsid w:val="00336C04"/>
    <w:rsid w:val="00336CC4"/>
    <w:rsid w:val="00336E57"/>
    <w:rsid w:val="0033767C"/>
    <w:rsid w:val="00340272"/>
    <w:rsid w:val="00340497"/>
    <w:rsid w:val="00340E3C"/>
    <w:rsid w:val="00341F73"/>
    <w:rsid w:val="0034213D"/>
    <w:rsid w:val="00344A7A"/>
    <w:rsid w:val="00345E59"/>
    <w:rsid w:val="003464B2"/>
    <w:rsid w:val="0034688A"/>
    <w:rsid w:val="003478CF"/>
    <w:rsid w:val="00347D97"/>
    <w:rsid w:val="00347F42"/>
    <w:rsid w:val="003500DA"/>
    <w:rsid w:val="00354A1D"/>
    <w:rsid w:val="003552B9"/>
    <w:rsid w:val="00355FF5"/>
    <w:rsid w:val="00356B92"/>
    <w:rsid w:val="00356D32"/>
    <w:rsid w:val="00357E6A"/>
    <w:rsid w:val="00360EC9"/>
    <w:rsid w:val="00361678"/>
    <w:rsid w:val="00363D7B"/>
    <w:rsid w:val="00364DDC"/>
    <w:rsid w:val="00365E93"/>
    <w:rsid w:val="00367521"/>
    <w:rsid w:val="0036796C"/>
    <w:rsid w:val="00367BF4"/>
    <w:rsid w:val="00370355"/>
    <w:rsid w:val="00370F81"/>
    <w:rsid w:val="003715EC"/>
    <w:rsid w:val="003716F0"/>
    <w:rsid w:val="0037185A"/>
    <w:rsid w:val="00372D8D"/>
    <w:rsid w:val="0037358A"/>
    <w:rsid w:val="00373796"/>
    <w:rsid w:val="00374649"/>
    <w:rsid w:val="003746D9"/>
    <w:rsid w:val="00375362"/>
    <w:rsid w:val="00376002"/>
    <w:rsid w:val="003763B1"/>
    <w:rsid w:val="003769AB"/>
    <w:rsid w:val="00376E0C"/>
    <w:rsid w:val="00376F64"/>
    <w:rsid w:val="00377B54"/>
    <w:rsid w:val="0038110C"/>
    <w:rsid w:val="003812F3"/>
    <w:rsid w:val="00381A43"/>
    <w:rsid w:val="003822EB"/>
    <w:rsid w:val="00383655"/>
    <w:rsid w:val="00383A20"/>
    <w:rsid w:val="00383C9B"/>
    <w:rsid w:val="00384015"/>
    <w:rsid w:val="00384329"/>
    <w:rsid w:val="00384792"/>
    <w:rsid w:val="003848CB"/>
    <w:rsid w:val="00385398"/>
    <w:rsid w:val="00385905"/>
    <w:rsid w:val="00385D94"/>
    <w:rsid w:val="00386787"/>
    <w:rsid w:val="00390150"/>
    <w:rsid w:val="00390192"/>
    <w:rsid w:val="003915A7"/>
    <w:rsid w:val="00393ED4"/>
    <w:rsid w:val="003948B3"/>
    <w:rsid w:val="00395339"/>
    <w:rsid w:val="003958E3"/>
    <w:rsid w:val="00396273"/>
    <w:rsid w:val="00396F82"/>
    <w:rsid w:val="00397422"/>
    <w:rsid w:val="00397613"/>
    <w:rsid w:val="003A2D6B"/>
    <w:rsid w:val="003A3117"/>
    <w:rsid w:val="003A3279"/>
    <w:rsid w:val="003A3719"/>
    <w:rsid w:val="003A4160"/>
    <w:rsid w:val="003A683F"/>
    <w:rsid w:val="003A7BE9"/>
    <w:rsid w:val="003B094A"/>
    <w:rsid w:val="003B0CDE"/>
    <w:rsid w:val="003B1C9A"/>
    <w:rsid w:val="003B1D11"/>
    <w:rsid w:val="003B392A"/>
    <w:rsid w:val="003B39C6"/>
    <w:rsid w:val="003B3F79"/>
    <w:rsid w:val="003B412A"/>
    <w:rsid w:val="003B4877"/>
    <w:rsid w:val="003B58D7"/>
    <w:rsid w:val="003B5935"/>
    <w:rsid w:val="003B5D6E"/>
    <w:rsid w:val="003B6495"/>
    <w:rsid w:val="003B787F"/>
    <w:rsid w:val="003B7E53"/>
    <w:rsid w:val="003C0A63"/>
    <w:rsid w:val="003C1442"/>
    <w:rsid w:val="003C17CF"/>
    <w:rsid w:val="003C4CFA"/>
    <w:rsid w:val="003C4E90"/>
    <w:rsid w:val="003C533D"/>
    <w:rsid w:val="003C55AB"/>
    <w:rsid w:val="003C5A1A"/>
    <w:rsid w:val="003C6DA3"/>
    <w:rsid w:val="003D064C"/>
    <w:rsid w:val="003D0E66"/>
    <w:rsid w:val="003D2289"/>
    <w:rsid w:val="003D22D0"/>
    <w:rsid w:val="003D2609"/>
    <w:rsid w:val="003D272F"/>
    <w:rsid w:val="003D2969"/>
    <w:rsid w:val="003D319E"/>
    <w:rsid w:val="003D33BB"/>
    <w:rsid w:val="003D3B30"/>
    <w:rsid w:val="003D3ED7"/>
    <w:rsid w:val="003D3FC4"/>
    <w:rsid w:val="003D4B96"/>
    <w:rsid w:val="003D6126"/>
    <w:rsid w:val="003D67BF"/>
    <w:rsid w:val="003D7211"/>
    <w:rsid w:val="003E16C6"/>
    <w:rsid w:val="003E16E2"/>
    <w:rsid w:val="003E3240"/>
    <w:rsid w:val="003E5B19"/>
    <w:rsid w:val="003E5D26"/>
    <w:rsid w:val="003E6D71"/>
    <w:rsid w:val="003E74DE"/>
    <w:rsid w:val="003F0461"/>
    <w:rsid w:val="003F1EE7"/>
    <w:rsid w:val="003F21DA"/>
    <w:rsid w:val="003F28F5"/>
    <w:rsid w:val="003F3A40"/>
    <w:rsid w:val="003F3B01"/>
    <w:rsid w:val="003F3C8C"/>
    <w:rsid w:val="003F4896"/>
    <w:rsid w:val="003F50BF"/>
    <w:rsid w:val="003F6588"/>
    <w:rsid w:val="003F6F6A"/>
    <w:rsid w:val="003F7965"/>
    <w:rsid w:val="004008A2"/>
    <w:rsid w:val="00401380"/>
    <w:rsid w:val="00401DA2"/>
    <w:rsid w:val="00403F17"/>
    <w:rsid w:val="004041A8"/>
    <w:rsid w:val="0040422D"/>
    <w:rsid w:val="00404C90"/>
    <w:rsid w:val="00404E6E"/>
    <w:rsid w:val="0040501C"/>
    <w:rsid w:val="00405264"/>
    <w:rsid w:val="00405869"/>
    <w:rsid w:val="00405A9B"/>
    <w:rsid w:val="004060F2"/>
    <w:rsid w:val="00406DA5"/>
    <w:rsid w:val="00407375"/>
    <w:rsid w:val="00407B2A"/>
    <w:rsid w:val="00412DA1"/>
    <w:rsid w:val="00413563"/>
    <w:rsid w:val="0041393E"/>
    <w:rsid w:val="004139D4"/>
    <w:rsid w:val="00413A01"/>
    <w:rsid w:val="00414659"/>
    <w:rsid w:val="00414E07"/>
    <w:rsid w:val="00415C52"/>
    <w:rsid w:val="00415C77"/>
    <w:rsid w:val="00416752"/>
    <w:rsid w:val="00417490"/>
    <w:rsid w:val="00417D61"/>
    <w:rsid w:val="004203B7"/>
    <w:rsid w:val="00421503"/>
    <w:rsid w:val="00421736"/>
    <w:rsid w:val="00422755"/>
    <w:rsid w:val="00422C0B"/>
    <w:rsid w:val="00422C8F"/>
    <w:rsid w:val="00423BEC"/>
    <w:rsid w:val="00423DBB"/>
    <w:rsid w:val="0042403B"/>
    <w:rsid w:val="004252AE"/>
    <w:rsid w:val="00425AE2"/>
    <w:rsid w:val="004267CA"/>
    <w:rsid w:val="00426A52"/>
    <w:rsid w:val="004273EE"/>
    <w:rsid w:val="00430F93"/>
    <w:rsid w:val="004313F2"/>
    <w:rsid w:val="00431573"/>
    <w:rsid w:val="004317CF"/>
    <w:rsid w:val="0043252F"/>
    <w:rsid w:val="004325E3"/>
    <w:rsid w:val="00434AC5"/>
    <w:rsid w:val="00434D99"/>
    <w:rsid w:val="00435719"/>
    <w:rsid w:val="00435AAC"/>
    <w:rsid w:val="004363CD"/>
    <w:rsid w:val="00436507"/>
    <w:rsid w:val="00436541"/>
    <w:rsid w:val="00436A36"/>
    <w:rsid w:val="00437C2F"/>
    <w:rsid w:val="00440327"/>
    <w:rsid w:val="00441699"/>
    <w:rsid w:val="00442067"/>
    <w:rsid w:val="00444005"/>
    <w:rsid w:val="004449AE"/>
    <w:rsid w:val="00445FA3"/>
    <w:rsid w:val="00447087"/>
    <w:rsid w:val="00447D0B"/>
    <w:rsid w:val="004512A9"/>
    <w:rsid w:val="00451C20"/>
    <w:rsid w:val="00452023"/>
    <w:rsid w:val="00453B7E"/>
    <w:rsid w:val="00453DC1"/>
    <w:rsid w:val="0045526F"/>
    <w:rsid w:val="0045569D"/>
    <w:rsid w:val="004565C9"/>
    <w:rsid w:val="00457735"/>
    <w:rsid w:val="00460DF0"/>
    <w:rsid w:val="00461611"/>
    <w:rsid w:val="004616D3"/>
    <w:rsid w:val="00461975"/>
    <w:rsid w:val="00461D8A"/>
    <w:rsid w:val="00462644"/>
    <w:rsid w:val="00462FB8"/>
    <w:rsid w:val="00463086"/>
    <w:rsid w:val="00463F4A"/>
    <w:rsid w:val="00465DFD"/>
    <w:rsid w:val="004663BC"/>
    <w:rsid w:val="004668BF"/>
    <w:rsid w:val="00467210"/>
    <w:rsid w:val="0046789F"/>
    <w:rsid w:val="0047086B"/>
    <w:rsid w:val="00471375"/>
    <w:rsid w:val="00471A3E"/>
    <w:rsid w:val="00471BC6"/>
    <w:rsid w:val="00472F05"/>
    <w:rsid w:val="004746CF"/>
    <w:rsid w:val="00474CDA"/>
    <w:rsid w:val="004750E6"/>
    <w:rsid w:val="00476BF8"/>
    <w:rsid w:val="0047700A"/>
    <w:rsid w:val="0047717B"/>
    <w:rsid w:val="0047723F"/>
    <w:rsid w:val="004772B0"/>
    <w:rsid w:val="00477FB5"/>
    <w:rsid w:val="00480BA6"/>
    <w:rsid w:val="00480EB4"/>
    <w:rsid w:val="004814CD"/>
    <w:rsid w:val="00481AF1"/>
    <w:rsid w:val="00481CCE"/>
    <w:rsid w:val="00483257"/>
    <w:rsid w:val="0048403D"/>
    <w:rsid w:val="00484F48"/>
    <w:rsid w:val="00485283"/>
    <w:rsid w:val="004866D0"/>
    <w:rsid w:val="0049098E"/>
    <w:rsid w:val="0049132C"/>
    <w:rsid w:val="00491CDD"/>
    <w:rsid w:val="0049229E"/>
    <w:rsid w:val="004940B7"/>
    <w:rsid w:val="00494380"/>
    <w:rsid w:val="004947AB"/>
    <w:rsid w:val="00494EDD"/>
    <w:rsid w:val="00495158"/>
    <w:rsid w:val="00495468"/>
    <w:rsid w:val="00496C63"/>
    <w:rsid w:val="00497A08"/>
    <w:rsid w:val="004A135A"/>
    <w:rsid w:val="004A3978"/>
    <w:rsid w:val="004A454E"/>
    <w:rsid w:val="004A4F7E"/>
    <w:rsid w:val="004A5684"/>
    <w:rsid w:val="004A57DE"/>
    <w:rsid w:val="004A5AE1"/>
    <w:rsid w:val="004A5DCE"/>
    <w:rsid w:val="004A6133"/>
    <w:rsid w:val="004A6389"/>
    <w:rsid w:val="004A6646"/>
    <w:rsid w:val="004A6E72"/>
    <w:rsid w:val="004B08CD"/>
    <w:rsid w:val="004B1B1C"/>
    <w:rsid w:val="004B1B81"/>
    <w:rsid w:val="004B21DA"/>
    <w:rsid w:val="004B24F3"/>
    <w:rsid w:val="004B27F9"/>
    <w:rsid w:val="004B2926"/>
    <w:rsid w:val="004B3257"/>
    <w:rsid w:val="004B4825"/>
    <w:rsid w:val="004B49D0"/>
    <w:rsid w:val="004B4B9E"/>
    <w:rsid w:val="004B4DF6"/>
    <w:rsid w:val="004B52F3"/>
    <w:rsid w:val="004B53C3"/>
    <w:rsid w:val="004B5925"/>
    <w:rsid w:val="004B5D7E"/>
    <w:rsid w:val="004B698A"/>
    <w:rsid w:val="004C2218"/>
    <w:rsid w:val="004C2E8E"/>
    <w:rsid w:val="004C39CE"/>
    <w:rsid w:val="004C48B7"/>
    <w:rsid w:val="004C497D"/>
    <w:rsid w:val="004C549F"/>
    <w:rsid w:val="004C5A02"/>
    <w:rsid w:val="004C65AE"/>
    <w:rsid w:val="004C6F59"/>
    <w:rsid w:val="004D131B"/>
    <w:rsid w:val="004D1E36"/>
    <w:rsid w:val="004D2A8F"/>
    <w:rsid w:val="004D347E"/>
    <w:rsid w:val="004D3F00"/>
    <w:rsid w:val="004D440F"/>
    <w:rsid w:val="004D5004"/>
    <w:rsid w:val="004D60F0"/>
    <w:rsid w:val="004D6AC7"/>
    <w:rsid w:val="004D7CE5"/>
    <w:rsid w:val="004D7F08"/>
    <w:rsid w:val="004E014D"/>
    <w:rsid w:val="004E0DDD"/>
    <w:rsid w:val="004E23E4"/>
    <w:rsid w:val="004E2E4F"/>
    <w:rsid w:val="004E3815"/>
    <w:rsid w:val="004E3D4E"/>
    <w:rsid w:val="004E4572"/>
    <w:rsid w:val="004E6586"/>
    <w:rsid w:val="004E6A6B"/>
    <w:rsid w:val="004E6C71"/>
    <w:rsid w:val="004E77D1"/>
    <w:rsid w:val="004E7CB0"/>
    <w:rsid w:val="004F109D"/>
    <w:rsid w:val="004F2DE5"/>
    <w:rsid w:val="004F3603"/>
    <w:rsid w:val="004F3A1C"/>
    <w:rsid w:val="004F3A99"/>
    <w:rsid w:val="004F72A2"/>
    <w:rsid w:val="00501200"/>
    <w:rsid w:val="0050181F"/>
    <w:rsid w:val="00502A01"/>
    <w:rsid w:val="005035EA"/>
    <w:rsid w:val="0050363C"/>
    <w:rsid w:val="00503844"/>
    <w:rsid w:val="00505167"/>
    <w:rsid w:val="00505435"/>
    <w:rsid w:val="00506624"/>
    <w:rsid w:val="00506841"/>
    <w:rsid w:val="00510463"/>
    <w:rsid w:val="0051068D"/>
    <w:rsid w:val="00511506"/>
    <w:rsid w:val="00511B7F"/>
    <w:rsid w:val="0051596F"/>
    <w:rsid w:val="00515A40"/>
    <w:rsid w:val="00515ADE"/>
    <w:rsid w:val="00516F99"/>
    <w:rsid w:val="0052018E"/>
    <w:rsid w:val="00522466"/>
    <w:rsid w:val="00522FF7"/>
    <w:rsid w:val="00527669"/>
    <w:rsid w:val="005279EA"/>
    <w:rsid w:val="00530521"/>
    <w:rsid w:val="00530B37"/>
    <w:rsid w:val="00530C27"/>
    <w:rsid w:val="00531FCE"/>
    <w:rsid w:val="00533A6A"/>
    <w:rsid w:val="005357D4"/>
    <w:rsid w:val="00535B71"/>
    <w:rsid w:val="0053707E"/>
    <w:rsid w:val="00537CB0"/>
    <w:rsid w:val="00540071"/>
    <w:rsid w:val="00540731"/>
    <w:rsid w:val="00541620"/>
    <w:rsid w:val="00541712"/>
    <w:rsid w:val="00542854"/>
    <w:rsid w:val="005430E3"/>
    <w:rsid w:val="00543FC1"/>
    <w:rsid w:val="0054409E"/>
    <w:rsid w:val="005440D2"/>
    <w:rsid w:val="00544189"/>
    <w:rsid w:val="005443C4"/>
    <w:rsid w:val="0054526C"/>
    <w:rsid w:val="00545AE5"/>
    <w:rsid w:val="00546093"/>
    <w:rsid w:val="00547264"/>
    <w:rsid w:val="0054758B"/>
    <w:rsid w:val="0055182E"/>
    <w:rsid w:val="00552526"/>
    <w:rsid w:val="00552E15"/>
    <w:rsid w:val="00552FE4"/>
    <w:rsid w:val="0055419B"/>
    <w:rsid w:val="005564D1"/>
    <w:rsid w:val="005579D8"/>
    <w:rsid w:val="005609FE"/>
    <w:rsid w:val="00560E5A"/>
    <w:rsid w:val="00561632"/>
    <w:rsid w:val="00561C4E"/>
    <w:rsid w:val="00561C75"/>
    <w:rsid w:val="00562042"/>
    <w:rsid w:val="00562251"/>
    <w:rsid w:val="005637A2"/>
    <w:rsid w:val="005638EB"/>
    <w:rsid w:val="00564088"/>
    <w:rsid w:val="00564161"/>
    <w:rsid w:val="00564A60"/>
    <w:rsid w:val="00565226"/>
    <w:rsid w:val="0056583D"/>
    <w:rsid w:val="00565A88"/>
    <w:rsid w:val="00566E08"/>
    <w:rsid w:val="005674E0"/>
    <w:rsid w:val="00567D5B"/>
    <w:rsid w:val="005738F6"/>
    <w:rsid w:val="00574827"/>
    <w:rsid w:val="005748C1"/>
    <w:rsid w:val="00574A23"/>
    <w:rsid w:val="00574D7F"/>
    <w:rsid w:val="00574F72"/>
    <w:rsid w:val="0057613D"/>
    <w:rsid w:val="00577AAB"/>
    <w:rsid w:val="00580256"/>
    <w:rsid w:val="0058030D"/>
    <w:rsid w:val="00582344"/>
    <w:rsid w:val="00582528"/>
    <w:rsid w:val="00583AA3"/>
    <w:rsid w:val="00583B9A"/>
    <w:rsid w:val="00583F64"/>
    <w:rsid w:val="00584BD0"/>
    <w:rsid w:val="00584E1A"/>
    <w:rsid w:val="005875A4"/>
    <w:rsid w:val="00587BD0"/>
    <w:rsid w:val="00590FAE"/>
    <w:rsid w:val="00591012"/>
    <w:rsid w:val="00591B91"/>
    <w:rsid w:val="005921AE"/>
    <w:rsid w:val="005927B4"/>
    <w:rsid w:val="00592CB0"/>
    <w:rsid w:val="00592E9B"/>
    <w:rsid w:val="005938A7"/>
    <w:rsid w:val="0059466A"/>
    <w:rsid w:val="005947F6"/>
    <w:rsid w:val="00595C92"/>
    <w:rsid w:val="00596F84"/>
    <w:rsid w:val="00597853"/>
    <w:rsid w:val="00597D5D"/>
    <w:rsid w:val="005A0851"/>
    <w:rsid w:val="005A09D5"/>
    <w:rsid w:val="005A16B0"/>
    <w:rsid w:val="005A3AFB"/>
    <w:rsid w:val="005A4291"/>
    <w:rsid w:val="005A4942"/>
    <w:rsid w:val="005A60C4"/>
    <w:rsid w:val="005A615D"/>
    <w:rsid w:val="005A65AB"/>
    <w:rsid w:val="005A75E4"/>
    <w:rsid w:val="005A7EE9"/>
    <w:rsid w:val="005B0090"/>
    <w:rsid w:val="005B055B"/>
    <w:rsid w:val="005B0AB1"/>
    <w:rsid w:val="005B2038"/>
    <w:rsid w:val="005B216D"/>
    <w:rsid w:val="005B24FF"/>
    <w:rsid w:val="005B47AB"/>
    <w:rsid w:val="005B4F95"/>
    <w:rsid w:val="005B65F8"/>
    <w:rsid w:val="005B6719"/>
    <w:rsid w:val="005B6CAD"/>
    <w:rsid w:val="005C073E"/>
    <w:rsid w:val="005C0DC8"/>
    <w:rsid w:val="005C34E2"/>
    <w:rsid w:val="005C3B0B"/>
    <w:rsid w:val="005C43E3"/>
    <w:rsid w:val="005C5C08"/>
    <w:rsid w:val="005C6B3F"/>
    <w:rsid w:val="005C6BE1"/>
    <w:rsid w:val="005C7B57"/>
    <w:rsid w:val="005D0595"/>
    <w:rsid w:val="005D09CF"/>
    <w:rsid w:val="005D0CFF"/>
    <w:rsid w:val="005D1B62"/>
    <w:rsid w:val="005D36F2"/>
    <w:rsid w:val="005D3827"/>
    <w:rsid w:val="005D395C"/>
    <w:rsid w:val="005D3EFC"/>
    <w:rsid w:val="005D40EF"/>
    <w:rsid w:val="005D415F"/>
    <w:rsid w:val="005D43F9"/>
    <w:rsid w:val="005D4573"/>
    <w:rsid w:val="005D49AE"/>
    <w:rsid w:val="005D5C50"/>
    <w:rsid w:val="005D5C89"/>
    <w:rsid w:val="005D5FD3"/>
    <w:rsid w:val="005D7294"/>
    <w:rsid w:val="005E1AC4"/>
    <w:rsid w:val="005E1E9A"/>
    <w:rsid w:val="005E4669"/>
    <w:rsid w:val="005E47AA"/>
    <w:rsid w:val="005E4852"/>
    <w:rsid w:val="005E5503"/>
    <w:rsid w:val="005E5D3B"/>
    <w:rsid w:val="005E7FF2"/>
    <w:rsid w:val="005F0097"/>
    <w:rsid w:val="005F14A5"/>
    <w:rsid w:val="005F2567"/>
    <w:rsid w:val="005F4A32"/>
    <w:rsid w:val="005F503B"/>
    <w:rsid w:val="005F5CB0"/>
    <w:rsid w:val="005F5D87"/>
    <w:rsid w:val="005F7707"/>
    <w:rsid w:val="00600D18"/>
    <w:rsid w:val="00601391"/>
    <w:rsid w:val="006023CE"/>
    <w:rsid w:val="006038C6"/>
    <w:rsid w:val="00603C3D"/>
    <w:rsid w:val="006045F5"/>
    <w:rsid w:val="00606C77"/>
    <w:rsid w:val="00607198"/>
    <w:rsid w:val="00607D5F"/>
    <w:rsid w:val="00610214"/>
    <w:rsid w:val="00610935"/>
    <w:rsid w:val="00610B7C"/>
    <w:rsid w:val="00611018"/>
    <w:rsid w:val="0061232E"/>
    <w:rsid w:val="00613A34"/>
    <w:rsid w:val="0061457D"/>
    <w:rsid w:val="00614881"/>
    <w:rsid w:val="006167EC"/>
    <w:rsid w:val="00616B91"/>
    <w:rsid w:val="006178E9"/>
    <w:rsid w:val="0062077F"/>
    <w:rsid w:val="00620F6E"/>
    <w:rsid w:val="00621E14"/>
    <w:rsid w:val="006228DB"/>
    <w:rsid w:val="00622C23"/>
    <w:rsid w:val="00624614"/>
    <w:rsid w:val="00624FAB"/>
    <w:rsid w:val="00626576"/>
    <w:rsid w:val="00626AC4"/>
    <w:rsid w:val="00626F79"/>
    <w:rsid w:val="00627A9E"/>
    <w:rsid w:val="00630C67"/>
    <w:rsid w:val="00632BC7"/>
    <w:rsid w:val="00632C17"/>
    <w:rsid w:val="00633E25"/>
    <w:rsid w:val="00634935"/>
    <w:rsid w:val="00634F91"/>
    <w:rsid w:val="00635B8A"/>
    <w:rsid w:val="00635CF8"/>
    <w:rsid w:val="00635E19"/>
    <w:rsid w:val="00636264"/>
    <w:rsid w:val="00637514"/>
    <w:rsid w:val="006375DD"/>
    <w:rsid w:val="00637AE5"/>
    <w:rsid w:val="00640518"/>
    <w:rsid w:val="00640C4B"/>
    <w:rsid w:val="00640D8F"/>
    <w:rsid w:val="006429B2"/>
    <w:rsid w:val="00642E67"/>
    <w:rsid w:val="006457E3"/>
    <w:rsid w:val="00645B9A"/>
    <w:rsid w:val="00646297"/>
    <w:rsid w:val="00646307"/>
    <w:rsid w:val="0064638B"/>
    <w:rsid w:val="00650606"/>
    <w:rsid w:val="00650B13"/>
    <w:rsid w:val="006510DC"/>
    <w:rsid w:val="006538D9"/>
    <w:rsid w:val="0065427A"/>
    <w:rsid w:val="006545BA"/>
    <w:rsid w:val="0065464B"/>
    <w:rsid w:val="0065581C"/>
    <w:rsid w:val="00655B59"/>
    <w:rsid w:val="006568F6"/>
    <w:rsid w:val="00656D7C"/>
    <w:rsid w:val="006570E9"/>
    <w:rsid w:val="006576DE"/>
    <w:rsid w:val="0066056B"/>
    <w:rsid w:val="00661765"/>
    <w:rsid w:val="00661D4C"/>
    <w:rsid w:val="00661DF6"/>
    <w:rsid w:val="00661FF3"/>
    <w:rsid w:val="006631CD"/>
    <w:rsid w:val="00663AF2"/>
    <w:rsid w:val="00663F8D"/>
    <w:rsid w:val="00665061"/>
    <w:rsid w:val="0066537D"/>
    <w:rsid w:val="00665B75"/>
    <w:rsid w:val="00666C3E"/>
    <w:rsid w:val="00666CB0"/>
    <w:rsid w:val="0066716C"/>
    <w:rsid w:val="00667331"/>
    <w:rsid w:val="0066774B"/>
    <w:rsid w:val="00670124"/>
    <w:rsid w:val="006706E3"/>
    <w:rsid w:val="00670AC3"/>
    <w:rsid w:val="00671B96"/>
    <w:rsid w:val="00671DD8"/>
    <w:rsid w:val="00672CD3"/>
    <w:rsid w:val="006735EA"/>
    <w:rsid w:val="00675BF2"/>
    <w:rsid w:val="00676D3E"/>
    <w:rsid w:val="006773F6"/>
    <w:rsid w:val="00677BC0"/>
    <w:rsid w:val="006802C0"/>
    <w:rsid w:val="006802EA"/>
    <w:rsid w:val="00680A59"/>
    <w:rsid w:val="00681807"/>
    <w:rsid w:val="00681FFF"/>
    <w:rsid w:val="0068386C"/>
    <w:rsid w:val="00683AB2"/>
    <w:rsid w:val="00684186"/>
    <w:rsid w:val="00684B7F"/>
    <w:rsid w:val="00685102"/>
    <w:rsid w:val="00685332"/>
    <w:rsid w:val="00686282"/>
    <w:rsid w:val="006866D9"/>
    <w:rsid w:val="00686EF3"/>
    <w:rsid w:val="00687491"/>
    <w:rsid w:val="006877AA"/>
    <w:rsid w:val="00687D43"/>
    <w:rsid w:val="006924A3"/>
    <w:rsid w:val="006931E9"/>
    <w:rsid w:val="00694694"/>
    <w:rsid w:val="006949F8"/>
    <w:rsid w:val="0069531B"/>
    <w:rsid w:val="006955DF"/>
    <w:rsid w:val="00695951"/>
    <w:rsid w:val="0069637B"/>
    <w:rsid w:val="00696F4A"/>
    <w:rsid w:val="00697F63"/>
    <w:rsid w:val="006A02B9"/>
    <w:rsid w:val="006A041C"/>
    <w:rsid w:val="006A0431"/>
    <w:rsid w:val="006A0ED2"/>
    <w:rsid w:val="006A1548"/>
    <w:rsid w:val="006A1D03"/>
    <w:rsid w:val="006A2E51"/>
    <w:rsid w:val="006A32EA"/>
    <w:rsid w:val="006A4013"/>
    <w:rsid w:val="006A4993"/>
    <w:rsid w:val="006A4A24"/>
    <w:rsid w:val="006A4B5B"/>
    <w:rsid w:val="006A514C"/>
    <w:rsid w:val="006A5B97"/>
    <w:rsid w:val="006A653F"/>
    <w:rsid w:val="006A734E"/>
    <w:rsid w:val="006A76AF"/>
    <w:rsid w:val="006B0EA5"/>
    <w:rsid w:val="006B448C"/>
    <w:rsid w:val="006B482C"/>
    <w:rsid w:val="006B50D0"/>
    <w:rsid w:val="006B7C71"/>
    <w:rsid w:val="006C0612"/>
    <w:rsid w:val="006C0641"/>
    <w:rsid w:val="006C1F71"/>
    <w:rsid w:val="006C3489"/>
    <w:rsid w:val="006C39A3"/>
    <w:rsid w:val="006C3B4F"/>
    <w:rsid w:val="006C3E86"/>
    <w:rsid w:val="006C4ED1"/>
    <w:rsid w:val="006C53A2"/>
    <w:rsid w:val="006D0303"/>
    <w:rsid w:val="006D03FE"/>
    <w:rsid w:val="006D0972"/>
    <w:rsid w:val="006D1E8D"/>
    <w:rsid w:val="006D2A16"/>
    <w:rsid w:val="006D3C04"/>
    <w:rsid w:val="006D445A"/>
    <w:rsid w:val="006D4C94"/>
    <w:rsid w:val="006D5490"/>
    <w:rsid w:val="006D6B17"/>
    <w:rsid w:val="006D6BC2"/>
    <w:rsid w:val="006D6C0B"/>
    <w:rsid w:val="006D70C1"/>
    <w:rsid w:val="006D70E1"/>
    <w:rsid w:val="006E0762"/>
    <w:rsid w:val="006E125F"/>
    <w:rsid w:val="006E2AD2"/>
    <w:rsid w:val="006E3464"/>
    <w:rsid w:val="006E4E9A"/>
    <w:rsid w:val="006E4FDE"/>
    <w:rsid w:val="006E5749"/>
    <w:rsid w:val="006E71DC"/>
    <w:rsid w:val="006E722F"/>
    <w:rsid w:val="006E7940"/>
    <w:rsid w:val="006E7F18"/>
    <w:rsid w:val="006F2647"/>
    <w:rsid w:val="006F2D12"/>
    <w:rsid w:val="006F2F46"/>
    <w:rsid w:val="006F3354"/>
    <w:rsid w:val="006F35BA"/>
    <w:rsid w:val="006F5286"/>
    <w:rsid w:val="006F5308"/>
    <w:rsid w:val="006F5480"/>
    <w:rsid w:val="006F553D"/>
    <w:rsid w:val="006F60B6"/>
    <w:rsid w:val="006F690D"/>
    <w:rsid w:val="006F7DFC"/>
    <w:rsid w:val="0070036D"/>
    <w:rsid w:val="007016B0"/>
    <w:rsid w:val="007026AC"/>
    <w:rsid w:val="00703556"/>
    <w:rsid w:val="00705143"/>
    <w:rsid w:val="00710276"/>
    <w:rsid w:val="007105CF"/>
    <w:rsid w:val="007113E8"/>
    <w:rsid w:val="00711520"/>
    <w:rsid w:val="00711D32"/>
    <w:rsid w:val="00711F20"/>
    <w:rsid w:val="0071250D"/>
    <w:rsid w:val="0071280E"/>
    <w:rsid w:val="0071339E"/>
    <w:rsid w:val="007138B0"/>
    <w:rsid w:val="00714ADC"/>
    <w:rsid w:val="00715140"/>
    <w:rsid w:val="00720CD0"/>
    <w:rsid w:val="00721512"/>
    <w:rsid w:val="007229C7"/>
    <w:rsid w:val="00722A43"/>
    <w:rsid w:val="0072540A"/>
    <w:rsid w:val="00725596"/>
    <w:rsid w:val="00726397"/>
    <w:rsid w:val="00730441"/>
    <w:rsid w:val="007307D7"/>
    <w:rsid w:val="00731C39"/>
    <w:rsid w:val="00733811"/>
    <w:rsid w:val="00736CC0"/>
    <w:rsid w:val="00740CED"/>
    <w:rsid w:val="00742DCF"/>
    <w:rsid w:val="00742FF7"/>
    <w:rsid w:val="007436C4"/>
    <w:rsid w:val="0074375C"/>
    <w:rsid w:val="00743AAE"/>
    <w:rsid w:val="00743AB3"/>
    <w:rsid w:val="00744C70"/>
    <w:rsid w:val="007451F2"/>
    <w:rsid w:val="00745769"/>
    <w:rsid w:val="007478FA"/>
    <w:rsid w:val="007506A7"/>
    <w:rsid w:val="00751EA5"/>
    <w:rsid w:val="0075318D"/>
    <w:rsid w:val="007559CE"/>
    <w:rsid w:val="00755D00"/>
    <w:rsid w:val="00756BCF"/>
    <w:rsid w:val="00757F99"/>
    <w:rsid w:val="007606A7"/>
    <w:rsid w:val="007614C1"/>
    <w:rsid w:val="0076199A"/>
    <w:rsid w:val="00761A13"/>
    <w:rsid w:val="00761BD8"/>
    <w:rsid w:val="00761DCE"/>
    <w:rsid w:val="0076220F"/>
    <w:rsid w:val="00763084"/>
    <w:rsid w:val="00763C1E"/>
    <w:rsid w:val="00763DA1"/>
    <w:rsid w:val="00763F10"/>
    <w:rsid w:val="00765729"/>
    <w:rsid w:val="0076657A"/>
    <w:rsid w:val="0076683E"/>
    <w:rsid w:val="007677D9"/>
    <w:rsid w:val="00767F2D"/>
    <w:rsid w:val="0077007D"/>
    <w:rsid w:val="00770C1B"/>
    <w:rsid w:val="007714ED"/>
    <w:rsid w:val="007717F6"/>
    <w:rsid w:val="00771E19"/>
    <w:rsid w:val="00772140"/>
    <w:rsid w:val="00772D26"/>
    <w:rsid w:val="00772D87"/>
    <w:rsid w:val="00772DD6"/>
    <w:rsid w:val="00773D46"/>
    <w:rsid w:val="00773DD0"/>
    <w:rsid w:val="007741B6"/>
    <w:rsid w:val="00774374"/>
    <w:rsid w:val="00774C7B"/>
    <w:rsid w:val="00774F6E"/>
    <w:rsid w:val="007751AF"/>
    <w:rsid w:val="0077610C"/>
    <w:rsid w:val="0077737E"/>
    <w:rsid w:val="007774E8"/>
    <w:rsid w:val="00777602"/>
    <w:rsid w:val="00777656"/>
    <w:rsid w:val="00777709"/>
    <w:rsid w:val="00777BB4"/>
    <w:rsid w:val="00777F72"/>
    <w:rsid w:val="00780DE4"/>
    <w:rsid w:val="0078347F"/>
    <w:rsid w:val="00783527"/>
    <w:rsid w:val="00784D64"/>
    <w:rsid w:val="00785B44"/>
    <w:rsid w:val="00786094"/>
    <w:rsid w:val="00786317"/>
    <w:rsid w:val="0078756C"/>
    <w:rsid w:val="00787F6B"/>
    <w:rsid w:val="00792269"/>
    <w:rsid w:val="0079260D"/>
    <w:rsid w:val="00792768"/>
    <w:rsid w:val="007931AE"/>
    <w:rsid w:val="007954C0"/>
    <w:rsid w:val="00795587"/>
    <w:rsid w:val="00795FC0"/>
    <w:rsid w:val="007A0427"/>
    <w:rsid w:val="007A12EA"/>
    <w:rsid w:val="007A2516"/>
    <w:rsid w:val="007A3AB9"/>
    <w:rsid w:val="007A3F4B"/>
    <w:rsid w:val="007A68EA"/>
    <w:rsid w:val="007A7E0A"/>
    <w:rsid w:val="007B1972"/>
    <w:rsid w:val="007B341C"/>
    <w:rsid w:val="007B3545"/>
    <w:rsid w:val="007B5102"/>
    <w:rsid w:val="007B6C13"/>
    <w:rsid w:val="007B7781"/>
    <w:rsid w:val="007C182B"/>
    <w:rsid w:val="007C2ABC"/>
    <w:rsid w:val="007C2F40"/>
    <w:rsid w:val="007C38FF"/>
    <w:rsid w:val="007C3976"/>
    <w:rsid w:val="007C403C"/>
    <w:rsid w:val="007C43E7"/>
    <w:rsid w:val="007C43ED"/>
    <w:rsid w:val="007C48BA"/>
    <w:rsid w:val="007C5023"/>
    <w:rsid w:val="007C5DFE"/>
    <w:rsid w:val="007D0589"/>
    <w:rsid w:val="007D1891"/>
    <w:rsid w:val="007D1E61"/>
    <w:rsid w:val="007D1F19"/>
    <w:rsid w:val="007D3BAF"/>
    <w:rsid w:val="007D3C47"/>
    <w:rsid w:val="007D3E1E"/>
    <w:rsid w:val="007D4BC7"/>
    <w:rsid w:val="007D5743"/>
    <w:rsid w:val="007D5B8C"/>
    <w:rsid w:val="007D6392"/>
    <w:rsid w:val="007D6512"/>
    <w:rsid w:val="007D6695"/>
    <w:rsid w:val="007D7258"/>
    <w:rsid w:val="007D7A4C"/>
    <w:rsid w:val="007E0D7A"/>
    <w:rsid w:val="007E1A9C"/>
    <w:rsid w:val="007E1F87"/>
    <w:rsid w:val="007E292D"/>
    <w:rsid w:val="007E29C9"/>
    <w:rsid w:val="007E2B5F"/>
    <w:rsid w:val="007E2CED"/>
    <w:rsid w:val="007E3946"/>
    <w:rsid w:val="007E3DC5"/>
    <w:rsid w:val="007E42CF"/>
    <w:rsid w:val="007E44FD"/>
    <w:rsid w:val="007E4FE8"/>
    <w:rsid w:val="007E61A1"/>
    <w:rsid w:val="007E61E7"/>
    <w:rsid w:val="007E682A"/>
    <w:rsid w:val="007E7ADB"/>
    <w:rsid w:val="007F04B2"/>
    <w:rsid w:val="007F0E82"/>
    <w:rsid w:val="007F158A"/>
    <w:rsid w:val="007F2E02"/>
    <w:rsid w:val="007F3696"/>
    <w:rsid w:val="007F3843"/>
    <w:rsid w:val="007F39D4"/>
    <w:rsid w:val="007F5743"/>
    <w:rsid w:val="007F57C8"/>
    <w:rsid w:val="007F601C"/>
    <w:rsid w:val="007F6630"/>
    <w:rsid w:val="007F687A"/>
    <w:rsid w:val="007F6AE7"/>
    <w:rsid w:val="007F6F95"/>
    <w:rsid w:val="007F6FBA"/>
    <w:rsid w:val="007F70A0"/>
    <w:rsid w:val="007F782A"/>
    <w:rsid w:val="008003D6"/>
    <w:rsid w:val="008006B7"/>
    <w:rsid w:val="00800B5B"/>
    <w:rsid w:val="008013FD"/>
    <w:rsid w:val="008015A3"/>
    <w:rsid w:val="008020B0"/>
    <w:rsid w:val="008021C6"/>
    <w:rsid w:val="00802501"/>
    <w:rsid w:val="0080262B"/>
    <w:rsid w:val="008029FF"/>
    <w:rsid w:val="00802D33"/>
    <w:rsid w:val="00802D70"/>
    <w:rsid w:val="008042F2"/>
    <w:rsid w:val="00804B6F"/>
    <w:rsid w:val="00805272"/>
    <w:rsid w:val="0080646E"/>
    <w:rsid w:val="00806B2C"/>
    <w:rsid w:val="008075D9"/>
    <w:rsid w:val="00810219"/>
    <w:rsid w:val="00811429"/>
    <w:rsid w:val="008116C3"/>
    <w:rsid w:val="00811A60"/>
    <w:rsid w:val="00811F8B"/>
    <w:rsid w:val="008131F3"/>
    <w:rsid w:val="00813365"/>
    <w:rsid w:val="00813646"/>
    <w:rsid w:val="0081404B"/>
    <w:rsid w:val="008157B8"/>
    <w:rsid w:val="00816E54"/>
    <w:rsid w:val="008175C2"/>
    <w:rsid w:val="00817F10"/>
    <w:rsid w:val="00820368"/>
    <w:rsid w:val="00820AA9"/>
    <w:rsid w:val="008241CC"/>
    <w:rsid w:val="00824445"/>
    <w:rsid w:val="0082474B"/>
    <w:rsid w:val="0082483A"/>
    <w:rsid w:val="00824965"/>
    <w:rsid w:val="00824CF5"/>
    <w:rsid w:val="00825356"/>
    <w:rsid w:val="00826314"/>
    <w:rsid w:val="00826759"/>
    <w:rsid w:val="00826EF8"/>
    <w:rsid w:val="00827144"/>
    <w:rsid w:val="00827726"/>
    <w:rsid w:val="008278C6"/>
    <w:rsid w:val="00830B32"/>
    <w:rsid w:val="00830C09"/>
    <w:rsid w:val="00830F84"/>
    <w:rsid w:val="00832B63"/>
    <w:rsid w:val="00832EF4"/>
    <w:rsid w:val="00833801"/>
    <w:rsid w:val="00835E31"/>
    <w:rsid w:val="0083770D"/>
    <w:rsid w:val="008377D6"/>
    <w:rsid w:val="00837A1D"/>
    <w:rsid w:val="00840A81"/>
    <w:rsid w:val="00840BE2"/>
    <w:rsid w:val="0084161D"/>
    <w:rsid w:val="0084259F"/>
    <w:rsid w:val="00842E0E"/>
    <w:rsid w:val="00842F63"/>
    <w:rsid w:val="008433B1"/>
    <w:rsid w:val="00845BAA"/>
    <w:rsid w:val="008471A6"/>
    <w:rsid w:val="008478DA"/>
    <w:rsid w:val="008500AC"/>
    <w:rsid w:val="00850A41"/>
    <w:rsid w:val="00855CF7"/>
    <w:rsid w:val="00855E10"/>
    <w:rsid w:val="00856B0A"/>
    <w:rsid w:val="00860014"/>
    <w:rsid w:val="008605CA"/>
    <w:rsid w:val="008611AC"/>
    <w:rsid w:val="00861207"/>
    <w:rsid w:val="00861BC7"/>
    <w:rsid w:val="00862034"/>
    <w:rsid w:val="008628CB"/>
    <w:rsid w:val="00862F3E"/>
    <w:rsid w:val="00863915"/>
    <w:rsid w:val="00863A59"/>
    <w:rsid w:val="00864937"/>
    <w:rsid w:val="00865A30"/>
    <w:rsid w:val="00865CB9"/>
    <w:rsid w:val="008676AC"/>
    <w:rsid w:val="00867F14"/>
    <w:rsid w:val="00870CAD"/>
    <w:rsid w:val="00871014"/>
    <w:rsid w:val="008713AD"/>
    <w:rsid w:val="008723E3"/>
    <w:rsid w:val="00872A2A"/>
    <w:rsid w:val="00872B21"/>
    <w:rsid w:val="00873D42"/>
    <w:rsid w:val="0087505A"/>
    <w:rsid w:val="00875863"/>
    <w:rsid w:val="0087611B"/>
    <w:rsid w:val="00877243"/>
    <w:rsid w:val="00877E42"/>
    <w:rsid w:val="00881078"/>
    <w:rsid w:val="0088117B"/>
    <w:rsid w:val="0088197D"/>
    <w:rsid w:val="008822CA"/>
    <w:rsid w:val="00882F4A"/>
    <w:rsid w:val="008835F5"/>
    <w:rsid w:val="008839E2"/>
    <w:rsid w:val="00883C19"/>
    <w:rsid w:val="0088421E"/>
    <w:rsid w:val="008843D8"/>
    <w:rsid w:val="00884A06"/>
    <w:rsid w:val="008858DC"/>
    <w:rsid w:val="00885DC9"/>
    <w:rsid w:val="00886364"/>
    <w:rsid w:val="00887C55"/>
    <w:rsid w:val="00890727"/>
    <w:rsid w:val="00892F67"/>
    <w:rsid w:val="0089339B"/>
    <w:rsid w:val="00893820"/>
    <w:rsid w:val="0089459A"/>
    <w:rsid w:val="00894AC6"/>
    <w:rsid w:val="0089585B"/>
    <w:rsid w:val="008A1054"/>
    <w:rsid w:val="008A2C8A"/>
    <w:rsid w:val="008A364E"/>
    <w:rsid w:val="008A3EC2"/>
    <w:rsid w:val="008A47A2"/>
    <w:rsid w:val="008A537A"/>
    <w:rsid w:val="008A675B"/>
    <w:rsid w:val="008A6D1D"/>
    <w:rsid w:val="008B08D9"/>
    <w:rsid w:val="008B2280"/>
    <w:rsid w:val="008B2698"/>
    <w:rsid w:val="008B3316"/>
    <w:rsid w:val="008B500D"/>
    <w:rsid w:val="008B6215"/>
    <w:rsid w:val="008B7431"/>
    <w:rsid w:val="008B7644"/>
    <w:rsid w:val="008B7A4F"/>
    <w:rsid w:val="008C126F"/>
    <w:rsid w:val="008C2078"/>
    <w:rsid w:val="008C25E6"/>
    <w:rsid w:val="008C2BAA"/>
    <w:rsid w:val="008C33E7"/>
    <w:rsid w:val="008C3F6A"/>
    <w:rsid w:val="008C3FE9"/>
    <w:rsid w:val="008C4212"/>
    <w:rsid w:val="008C4C65"/>
    <w:rsid w:val="008C5D9F"/>
    <w:rsid w:val="008C605A"/>
    <w:rsid w:val="008C6765"/>
    <w:rsid w:val="008C6C56"/>
    <w:rsid w:val="008C6C5C"/>
    <w:rsid w:val="008C7549"/>
    <w:rsid w:val="008C76E4"/>
    <w:rsid w:val="008C7744"/>
    <w:rsid w:val="008D10FE"/>
    <w:rsid w:val="008D2B1C"/>
    <w:rsid w:val="008D3018"/>
    <w:rsid w:val="008D33EC"/>
    <w:rsid w:val="008D4793"/>
    <w:rsid w:val="008D47E8"/>
    <w:rsid w:val="008D52EC"/>
    <w:rsid w:val="008D56FB"/>
    <w:rsid w:val="008D5F44"/>
    <w:rsid w:val="008D7984"/>
    <w:rsid w:val="008D7E59"/>
    <w:rsid w:val="008E1A69"/>
    <w:rsid w:val="008E21AB"/>
    <w:rsid w:val="008E23C4"/>
    <w:rsid w:val="008E2A4B"/>
    <w:rsid w:val="008E35EE"/>
    <w:rsid w:val="008E3770"/>
    <w:rsid w:val="008E5B5C"/>
    <w:rsid w:val="008E6A4E"/>
    <w:rsid w:val="008E6DE8"/>
    <w:rsid w:val="008E7C76"/>
    <w:rsid w:val="008F05FB"/>
    <w:rsid w:val="008F0BA1"/>
    <w:rsid w:val="008F0EFD"/>
    <w:rsid w:val="008F1384"/>
    <w:rsid w:val="008F1B13"/>
    <w:rsid w:val="008F2793"/>
    <w:rsid w:val="008F410B"/>
    <w:rsid w:val="008F5038"/>
    <w:rsid w:val="008F5654"/>
    <w:rsid w:val="008F5F2C"/>
    <w:rsid w:val="008F669A"/>
    <w:rsid w:val="008F67D9"/>
    <w:rsid w:val="008F6AC4"/>
    <w:rsid w:val="0090018F"/>
    <w:rsid w:val="00900194"/>
    <w:rsid w:val="0090040D"/>
    <w:rsid w:val="00900DCB"/>
    <w:rsid w:val="00901921"/>
    <w:rsid w:val="009021ED"/>
    <w:rsid w:val="00904F37"/>
    <w:rsid w:val="00906ABC"/>
    <w:rsid w:val="00906C6A"/>
    <w:rsid w:val="00907DEE"/>
    <w:rsid w:val="00910680"/>
    <w:rsid w:val="00910ABC"/>
    <w:rsid w:val="00912059"/>
    <w:rsid w:val="00913CB5"/>
    <w:rsid w:val="0091456D"/>
    <w:rsid w:val="00916AD3"/>
    <w:rsid w:val="009174B4"/>
    <w:rsid w:val="00920022"/>
    <w:rsid w:val="009209AF"/>
    <w:rsid w:val="00920A64"/>
    <w:rsid w:val="00920B9E"/>
    <w:rsid w:val="00920C10"/>
    <w:rsid w:val="0092104A"/>
    <w:rsid w:val="009214E2"/>
    <w:rsid w:val="0092186A"/>
    <w:rsid w:val="00923384"/>
    <w:rsid w:val="00925F51"/>
    <w:rsid w:val="00926137"/>
    <w:rsid w:val="00927024"/>
    <w:rsid w:val="009301B7"/>
    <w:rsid w:val="00930B42"/>
    <w:rsid w:val="009312C3"/>
    <w:rsid w:val="00931512"/>
    <w:rsid w:val="00931956"/>
    <w:rsid w:val="009319E5"/>
    <w:rsid w:val="00932283"/>
    <w:rsid w:val="009335F0"/>
    <w:rsid w:val="00933B0D"/>
    <w:rsid w:val="00933DB8"/>
    <w:rsid w:val="00933E61"/>
    <w:rsid w:val="009341A9"/>
    <w:rsid w:val="00934773"/>
    <w:rsid w:val="009363F9"/>
    <w:rsid w:val="00936991"/>
    <w:rsid w:val="009378B4"/>
    <w:rsid w:val="00937EF3"/>
    <w:rsid w:val="00940065"/>
    <w:rsid w:val="00940528"/>
    <w:rsid w:val="00940913"/>
    <w:rsid w:val="00940E61"/>
    <w:rsid w:val="0094121F"/>
    <w:rsid w:val="00941778"/>
    <w:rsid w:val="00941C71"/>
    <w:rsid w:val="009443C7"/>
    <w:rsid w:val="00944407"/>
    <w:rsid w:val="00944716"/>
    <w:rsid w:val="0094545D"/>
    <w:rsid w:val="00945A62"/>
    <w:rsid w:val="00945DFB"/>
    <w:rsid w:val="009466C2"/>
    <w:rsid w:val="00946D4A"/>
    <w:rsid w:val="009479D3"/>
    <w:rsid w:val="0095007B"/>
    <w:rsid w:val="009506AC"/>
    <w:rsid w:val="00951278"/>
    <w:rsid w:val="00952AE4"/>
    <w:rsid w:val="0095334E"/>
    <w:rsid w:val="00953ABC"/>
    <w:rsid w:val="0095468F"/>
    <w:rsid w:val="00954E26"/>
    <w:rsid w:val="00955D19"/>
    <w:rsid w:val="00956014"/>
    <w:rsid w:val="0095650F"/>
    <w:rsid w:val="00956644"/>
    <w:rsid w:val="009574FE"/>
    <w:rsid w:val="00957D6F"/>
    <w:rsid w:val="00957E6B"/>
    <w:rsid w:val="0096240A"/>
    <w:rsid w:val="0096267F"/>
    <w:rsid w:val="0096268B"/>
    <w:rsid w:val="00963BDB"/>
    <w:rsid w:val="009645FE"/>
    <w:rsid w:val="009648D3"/>
    <w:rsid w:val="009657B3"/>
    <w:rsid w:val="00966719"/>
    <w:rsid w:val="009677C7"/>
    <w:rsid w:val="00967D5E"/>
    <w:rsid w:val="0097097C"/>
    <w:rsid w:val="009716AA"/>
    <w:rsid w:val="00971A57"/>
    <w:rsid w:val="009726D1"/>
    <w:rsid w:val="00972DB9"/>
    <w:rsid w:val="00973F20"/>
    <w:rsid w:val="009740AA"/>
    <w:rsid w:val="00974599"/>
    <w:rsid w:val="00974DBF"/>
    <w:rsid w:val="009759A4"/>
    <w:rsid w:val="00976865"/>
    <w:rsid w:val="00976A4C"/>
    <w:rsid w:val="00977FD1"/>
    <w:rsid w:val="009802E0"/>
    <w:rsid w:val="00980751"/>
    <w:rsid w:val="00980803"/>
    <w:rsid w:val="00980957"/>
    <w:rsid w:val="00981498"/>
    <w:rsid w:val="0098193D"/>
    <w:rsid w:val="00982AB1"/>
    <w:rsid w:val="009840E3"/>
    <w:rsid w:val="00984858"/>
    <w:rsid w:val="00984972"/>
    <w:rsid w:val="009849D1"/>
    <w:rsid w:val="00984AB8"/>
    <w:rsid w:val="00985E1E"/>
    <w:rsid w:val="009870BD"/>
    <w:rsid w:val="00987FCF"/>
    <w:rsid w:val="0099055B"/>
    <w:rsid w:val="00990C53"/>
    <w:rsid w:val="00990EE4"/>
    <w:rsid w:val="00991A12"/>
    <w:rsid w:val="00993102"/>
    <w:rsid w:val="0099415A"/>
    <w:rsid w:val="00994FEA"/>
    <w:rsid w:val="0099547E"/>
    <w:rsid w:val="00995E73"/>
    <w:rsid w:val="009969DC"/>
    <w:rsid w:val="009A06D6"/>
    <w:rsid w:val="009A0D07"/>
    <w:rsid w:val="009A17CF"/>
    <w:rsid w:val="009A1A93"/>
    <w:rsid w:val="009A1CB1"/>
    <w:rsid w:val="009A2729"/>
    <w:rsid w:val="009A3775"/>
    <w:rsid w:val="009A3C44"/>
    <w:rsid w:val="009A3DAC"/>
    <w:rsid w:val="009A40C6"/>
    <w:rsid w:val="009A5C3A"/>
    <w:rsid w:val="009A6F27"/>
    <w:rsid w:val="009A700D"/>
    <w:rsid w:val="009A733C"/>
    <w:rsid w:val="009B13B9"/>
    <w:rsid w:val="009B2037"/>
    <w:rsid w:val="009B226D"/>
    <w:rsid w:val="009B3180"/>
    <w:rsid w:val="009B545E"/>
    <w:rsid w:val="009B5A74"/>
    <w:rsid w:val="009B6216"/>
    <w:rsid w:val="009B74BD"/>
    <w:rsid w:val="009B7668"/>
    <w:rsid w:val="009C175B"/>
    <w:rsid w:val="009C17E4"/>
    <w:rsid w:val="009C216D"/>
    <w:rsid w:val="009C2170"/>
    <w:rsid w:val="009C59C8"/>
    <w:rsid w:val="009C7A6B"/>
    <w:rsid w:val="009D0B14"/>
    <w:rsid w:val="009D14F9"/>
    <w:rsid w:val="009D1892"/>
    <w:rsid w:val="009D2D64"/>
    <w:rsid w:val="009D355F"/>
    <w:rsid w:val="009D369C"/>
    <w:rsid w:val="009D4377"/>
    <w:rsid w:val="009D451C"/>
    <w:rsid w:val="009D4C5B"/>
    <w:rsid w:val="009D4CED"/>
    <w:rsid w:val="009D4D62"/>
    <w:rsid w:val="009D5B3D"/>
    <w:rsid w:val="009D630D"/>
    <w:rsid w:val="009D79DC"/>
    <w:rsid w:val="009E0114"/>
    <w:rsid w:val="009E111D"/>
    <w:rsid w:val="009E1335"/>
    <w:rsid w:val="009E1797"/>
    <w:rsid w:val="009E1E68"/>
    <w:rsid w:val="009E241A"/>
    <w:rsid w:val="009E257D"/>
    <w:rsid w:val="009E356A"/>
    <w:rsid w:val="009E413A"/>
    <w:rsid w:val="009E4DAE"/>
    <w:rsid w:val="009E5DDD"/>
    <w:rsid w:val="009E5F14"/>
    <w:rsid w:val="009E6085"/>
    <w:rsid w:val="009E63C0"/>
    <w:rsid w:val="009E6ED1"/>
    <w:rsid w:val="009E7A13"/>
    <w:rsid w:val="009F0311"/>
    <w:rsid w:val="009F0BE2"/>
    <w:rsid w:val="009F0C3A"/>
    <w:rsid w:val="009F0F4E"/>
    <w:rsid w:val="009F112A"/>
    <w:rsid w:val="009F1247"/>
    <w:rsid w:val="009F16AE"/>
    <w:rsid w:val="009F2095"/>
    <w:rsid w:val="009F2553"/>
    <w:rsid w:val="009F2C22"/>
    <w:rsid w:val="009F3AFB"/>
    <w:rsid w:val="009F400C"/>
    <w:rsid w:val="009F4D3A"/>
    <w:rsid w:val="009F4DDB"/>
    <w:rsid w:val="009F5A36"/>
    <w:rsid w:val="009F6B65"/>
    <w:rsid w:val="009F790B"/>
    <w:rsid w:val="00A00903"/>
    <w:rsid w:val="00A00E3D"/>
    <w:rsid w:val="00A020A9"/>
    <w:rsid w:val="00A037BF"/>
    <w:rsid w:val="00A042E1"/>
    <w:rsid w:val="00A04584"/>
    <w:rsid w:val="00A050B1"/>
    <w:rsid w:val="00A0519C"/>
    <w:rsid w:val="00A05928"/>
    <w:rsid w:val="00A059AB"/>
    <w:rsid w:val="00A06168"/>
    <w:rsid w:val="00A06655"/>
    <w:rsid w:val="00A1083D"/>
    <w:rsid w:val="00A109B1"/>
    <w:rsid w:val="00A10CE6"/>
    <w:rsid w:val="00A11080"/>
    <w:rsid w:val="00A14867"/>
    <w:rsid w:val="00A148AF"/>
    <w:rsid w:val="00A1494E"/>
    <w:rsid w:val="00A14DA6"/>
    <w:rsid w:val="00A151F0"/>
    <w:rsid w:val="00A1567B"/>
    <w:rsid w:val="00A159CF"/>
    <w:rsid w:val="00A16CAA"/>
    <w:rsid w:val="00A17330"/>
    <w:rsid w:val="00A179B2"/>
    <w:rsid w:val="00A20688"/>
    <w:rsid w:val="00A209D3"/>
    <w:rsid w:val="00A20CBB"/>
    <w:rsid w:val="00A20D05"/>
    <w:rsid w:val="00A20D38"/>
    <w:rsid w:val="00A20DF7"/>
    <w:rsid w:val="00A21CE3"/>
    <w:rsid w:val="00A21E30"/>
    <w:rsid w:val="00A2220C"/>
    <w:rsid w:val="00A22D32"/>
    <w:rsid w:val="00A231C7"/>
    <w:rsid w:val="00A2390C"/>
    <w:rsid w:val="00A24719"/>
    <w:rsid w:val="00A25825"/>
    <w:rsid w:val="00A26BF2"/>
    <w:rsid w:val="00A26DB5"/>
    <w:rsid w:val="00A300F6"/>
    <w:rsid w:val="00A30E3A"/>
    <w:rsid w:val="00A3343A"/>
    <w:rsid w:val="00A35969"/>
    <w:rsid w:val="00A368CB"/>
    <w:rsid w:val="00A37DEB"/>
    <w:rsid w:val="00A420FB"/>
    <w:rsid w:val="00A42302"/>
    <w:rsid w:val="00A42F4D"/>
    <w:rsid w:val="00A45DEC"/>
    <w:rsid w:val="00A45F4D"/>
    <w:rsid w:val="00A46474"/>
    <w:rsid w:val="00A465D8"/>
    <w:rsid w:val="00A50BDA"/>
    <w:rsid w:val="00A514BE"/>
    <w:rsid w:val="00A52CD9"/>
    <w:rsid w:val="00A532AE"/>
    <w:rsid w:val="00A54201"/>
    <w:rsid w:val="00A54F8F"/>
    <w:rsid w:val="00A55F5D"/>
    <w:rsid w:val="00A56DB5"/>
    <w:rsid w:val="00A579B3"/>
    <w:rsid w:val="00A60AB1"/>
    <w:rsid w:val="00A61134"/>
    <w:rsid w:val="00A61D33"/>
    <w:rsid w:val="00A632BA"/>
    <w:rsid w:val="00A649AE"/>
    <w:rsid w:val="00A64EA2"/>
    <w:rsid w:val="00A65367"/>
    <w:rsid w:val="00A6717D"/>
    <w:rsid w:val="00A6790F"/>
    <w:rsid w:val="00A67919"/>
    <w:rsid w:val="00A7047B"/>
    <w:rsid w:val="00A70F45"/>
    <w:rsid w:val="00A71761"/>
    <w:rsid w:val="00A7190C"/>
    <w:rsid w:val="00A71C4B"/>
    <w:rsid w:val="00A71E87"/>
    <w:rsid w:val="00A72C44"/>
    <w:rsid w:val="00A74C16"/>
    <w:rsid w:val="00A74C64"/>
    <w:rsid w:val="00A7592B"/>
    <w:rsid w:val="00A75AB5"/>
    <w:rsid w:val="00A760D5"/>
    <w:rsid w:val="00A76357"/>
    <w:rsid w:val="00A76802"/>
    <w:rsid w:val="00A76890"/>
    <w:rsid w:val="00A8028C"/>
    <w:rsid w:val="00A80600"/>
    <w:rsid w:val="00A8062C"/>
    <w:rsid w:val="00A818E8"/>
    <w:rsid w:val="00A82E39"/>
    <w:rsid w:val="00A83AAF"/>
    <w:rsid w:val="00A83C88"/>
    <w:rsid w:val="00A84381"/>
    <w:rsid w:val="00A85134"/>
    <w:rsid w:val="00A85916"/>
    <w:rsid w:val="00A85F21"/>
    <w:rsid w:val="00A8609C"/>
    <w:rsid w:val="00A86810"/>
    <w:rsid w:val="00A86C00"/>
    <w:rsid w:val="00A87247"/>
    <w:rsid w:val="00A8797D"/>
    <w:rsid w:val="00A90497"/>
    <w:rsid w:val="00A905E9"/>
    <w:rsid w:val="00A90DE9"/>
    <w:rsid w:val="00A91399"/>
    <w:rsid w:val="00A913E3"/>
    <w:rsid w:val="00A92C01"/>
    <w:rsid w:val="00A938F9"/>
    <w:rsid w:val="00A93B52"/>
    <w:rsid w:val="00A9419F"/>
    <w:rsid w:val="00A942C6"/>
    <w:rsid w:val="00A97675"/>
    <w:rsid w:val="00AA0345"/>
    <w:rsid w:val="00AA14BD"/>
    <w:rsid w:val="00AA1D3C"/>
    <w:rsid w:val="00AA2540"/>
    <w:rsid w:val="00AA31AA"/>
    <w:rsid w:val="00AA31DF"/>
    <w:rsid w:val="00AA3E01"/>
    <w:rsid w:val="00AA41AA"/>
    <w:rsid w:val="00AA4219"/>
    <w:rsid w:val="00AA5387"/>
    <w:rsid w:val="00AA5ACF"/>
    <w:rsid w:val="00AA6F46"/>
    <w:rsid w:val="00AA761B"/>
    <w:rsid w:val="00AA7C10"/>
    <w:rsid w:val="00AB0F56"/>
    <w:rsid w:val="00AB3297"/>
    <w:rsid w:val="00AB39C8"/>
    <w:rsid w:val="00AB3FE1"/>
    <w:rsid w:val="00AB441F"/>
    <w:rsid w:val="00AB46E9"/>
    <w:rsid w:val="00AB5C72"/>
    <w:rsid w:val="00AB6747"/>
    <w:rsid w:val="00AB6EEE"/>
    <w:rsid w:val="00AB7EEF"/>
    <w:rsid w:val="00AC0D19"/>
    <w:rsid w:val="00AC0F73"/>
    <w:rsid w:val="00AC1234"/>
    <w:rsid w:val="00AC127A"/>
    <w:rsid w:val="00AC16C2"/>
    <w:rsid w:val="00AC1904"/>
    <w:rsid w:val="00AC22E6"/>
    <w:rsid w:val="00AC347B"/>
    <w:rsid w:val="00AC3601"/>
    <w:rsid w:val="00AC37FB"/>
    <w:rsid w:val="00AC3AC3"/>
    <w:rsid w:val="00AC4A33"/>
    <w:rsid w:val="00AC5AE0"/>
    <w:rsid w:val="00AC5BA6"/>
    <w:rsid w:val="00AC5EB9"/>
    <w:rsid w:val="00AC70F6"/>
    <w:rsid w:val="00AC72C8"/>
    <w:rsid w:val="00AD0E29"/>
    <w:rsid w:val="00AD1062"/>
    <w:rsid w:val="00AD17DB"/>
    <w:rsid w:val="00AD1FA2"/>
    <w:rsid w:val="00AD22A7"/>
    <w:rsid w:val="00AD244F"/>
    <w:rsid w:val="00AD2E21"/>
    <w:rsid w:val="00AD438B"/>
    <w:rsid w:val="00AD5FD3"/>
    <w:rsid w:val="00AD6606"/>
    <w:rsid w:val="00AD6AD7"/>
    <w:rsid w:val="00AD6C3D"/>
    <w:rsid w:val="00AD7E9E"/>
    <w:rsid w:val="00AE0623"/>
    <w:rsid w:val="00AE087E"/>
    <w:rsid w:val="00AE1543"/>
    <w:rsid w:val="00AE1562"/>
    <w:rsid w:val="00AE1794"/>
    <w:rsid w:val="00AE1A8B"/>
    <w:rsid w:val="00AE1BBC"/>
    <w:rsid w:val="00AE26F1"/>
    <w:rsid w:val="00AE4DEF"/>
    <w:rsid w:val="00AE52A9"/>
    <w:rsid w:val="00AE5BB7"/>
    <w:rsid w:val="00AF0EB8"/>
    <w:rsid w:val="00AF140A"/>
    <w:rsid w:val="00AF1FDA"/>
    <w:rsid w:val="00AF22CC"/>
    <w:rsid w:val="00AF2CB9"/>
    <w:rsid w:val="00AF3434"/>
    <w:rsid w:val="00AF356C"/>
    <w:rsid w:val="00AF3FBB"/>
    <w:rsid w:val="00AF4306"/>
    <w:rsid w:val="00AF4D11"/>
    <w:rsid w:val="00AF6311"/>
    <w:rsid w:val="00AF6F6E"/>
    <w:rsid w:val="00AF70AB"/>
    <w:rsid w:val="00AF71F9"/>
    <w:rsid w:val="00AF7324"/>
    <w:rsid w:val="00B000BD"/>
    <w:rsid w:val="00B002C3"/>
    <w:rsid w:val="00B003C9"/>
    <w:rsid w:val="00B015EB"/>
    <w:rsid w:val="00B01962"/>
    <w:rsid w:val="00B03069"/>
    <w:rsid w:val="00B03801"/>
    <w:rsid w:val="00B03C72"/>
    <w:rsid w:val="00B045FC"/>
    <w:rsid w:val="00B04DE6"/>
    <w:rsid w:val="00B04F2B"/>
    <w:rsid w:val="00B0544F"/>
    <w:rsid w:val="00B05723"/>
    <w:rsid w:val="00B06BFF"/>
    <w:rsid w:val="00B1049F"/>
    <w:rsid w:val="00B116C0"/>
    <w:rsid w:val="00B1174B"/>
    <w:rsid w:val="00B1204B"/>
    <w:rsid w:val="00B12D6E"/>
    <w:rsid w:val="00B13740"/>
    <w:rsid w:val="00B13CDA"/>
    <w:rsid w:val="00B14F68"/>
    <w:rsid w:val="00B15688"/>
    <w:rsid w:val="00B15864"/>
    <w:rsid w:val="00B15A0D"/>
    <w:rsid w:val="00B15CF9"/>
    <w:rsid w:val="00B2006B"/>
    <w:rsid w:val="00B21021"/>
    <w:rsid w:val="00B21D73"/>
    <w:rsid w:val="00B21E87"/>
    <w:rsid w:val="00B21F11"/>
    <w:rsid w:val="00B2230D"/>
    <w:rsid w:val="00B22BA6"/>
    <w:rsid w:val="00B23996"/>
    <w:rsid w:val="00B239EF"/>
    <w:rsid w:val="00B23BB6"/>
    <w:rsid w:val="00B23C26"/>
    <w:rsid w:val="00B23E1E"/>
    <w:rsid w:val="00B258BF"/>
    <w:rsid w:val="00B2730D"/>
    <w:rsid w:val="00B27455"/>
    <w:rsid w:val="00B30010"/>
    <w:rsid w:val="00B3051F"/>
    <w:rsid w:val="00B32374"/>
    <w:rsid w:val="00B324DF"/>
    <w:rsid w:val="00B32586"/>
    <w:rsid w:val="00B327DA"/>
    <w:rsid w:val="00B32AFB"/>
    <w:rsid w:val="00B3310D"/>
    <w:rsid w:val="00B3321B"/>
    <w:rsid w:val="00B3394C"/>
    <w:rsid w:val="00B3395A"/>
    <w:rsid w:val="00B3419A"/>
    <w:rsid w:val="00B35F8E"/>
    <w:rsid w:val="00B36271"/>
    <w:rsid w:val="00B373E9"/>
    <w:rsid w:val="00B37D57"/>
    <w:rsid w:val="00B37DA6"/>
    <w:rsid w:val="00B40F96"/>
    <w:rsid w:val="00B4260F"/>
    <w:rsid w:val="00B435E9"/>
    <w:rsid w:val="00B4426F"/>
    <w:rsid w:val="00B45172"/>
    <w:rsid w:val="00B45897"/>
    <w:rsid w:val="00B4770D"/>
    <w:rsid w:val="00B47E62"/>
    <w:rsid w:val="00B47EEE"/>
    <w:rsid w:val="00B515F8"/>
    <w:rsid w:val="00B517A0"/>
    <w:rsid w:val="00B5277A"/>
    <w:rsid w:val="00B52B42"/>
    <w:rsid w:val="00B52E20"/>
    <w:rsid w:val="00B543AE"/>
    <w:rsid w:val="00B55EF9"/>
    <w:rsid w:val="00B565A7"/>
    <w:rsid w:val="00B56C75"/>
    <w:rsid w:val="00B57EC7"/>
    <w:rsid w:val="00B60BAB"/>
    <w:rsid w:val="00B625E7"/>
    <w:rsid w:val="00B62746"/>
    <w:rsid w:val="00B659CC"/>
    <w:rsid w:val="00B666E6"/>
    <w:rsid w:val="00B66888"/>
    <w:rsid w:val="00B669A3"/>
    <w:rsid w:val="00B66E8C"/>
    <w:rsid w:val="00B6738F"/>
    <w:rsid w:val="00B677E2"/>
    <w:rsid w:val="00B701DB"/>
    <w:rsid w:val="00B705EC"/>
    <w:rsid w:val="00B72D13"/>
    <w:rsid w:val="00B73BFA"/>
    <w:rsid w:val="00B73DC4"/>
    <w:rsid w:val="00B74470"/>
    <w:rsid w:val="00B75060"/>
    <w:rsid w:val="00B75F47"/>
    <w:rsid w:val="00B776C3"/>
    <w:rsid w:val="00B805F2"/>
    <w:rsid w:val="00B80718"/>
    <w:rsid w:val="00B80BBB"/>
    <w:rsid w:val="00B822E6"/>
    <w:rsid w:val="00B83423"/>
    <w:rsid w:val="00B838B0"/>
    <w:rsid w:val="00B83E34"/>
    <w:rsid w:val="00B83FA8"/>
    <w:rsid w:val="00B86040"/>
    <w:rsid w:val="00B87283"/>
    <w:rsid w:val="00B87614"/>
    <w:rsid w:val="00B90251"/>
    <w:rsid w:val="00B91774"/>
    <w:rsid w:val="00B91C12"/>
    <w:rsid w:val="00B920D8"/>
    <w:rsid w:val="00B930C6"/>
    <w:rsid w:val="00B94BE3"/>
    <w:rsid w:val="00B94EE9"/>
    <w:rsid w:val="00B95D72"/>
    <w:rsid w:val="00B962D8"/>
    <w:rsid w:val="00B964DB"/>
    <w:rsid w:val="00B969D1"/>
    <w:rsid w:val="00B9720D"/>
    <w:rsid w:val="00B97279"/>
    <w:rsid w:val="00B97367"/>
    <w:rsid w:val="00B97495"/>
    <w:rsid w:val="00B97FC0"/>
    <w:rsid w:val="00BA22A2"/>
    <w:rsid w:val="00BA22A6"/>
    <w:rsid w:val="00BA251F"/>
    <w:rsid w:val="00BA5E28"/>
    <w:rsid w:val="00BA7408"/>
    <w:rsid w:val="00BB0823"/>
    <w:rsid w:val="00BB1849"/>
    <w:rsid w:val="00BB3190"/>
    <w:rsid w:val="00BB46E8"/>
    <w:rsid w:val="00BB4D58"/>
    <w:rsid w:val="00BB510A"/>
    <w:rsid w:val="00BB5714"/>
    <w:rsid w:val="00BB587E"/>
    <w:rsid w:val="00BB6CB5"/>
    <w:rsid w:val="00BC020B"/>
    <w:rsid w:val="00BC0E5D"/>
    <w:rsid w:val="00BC0F86"/>
    <w:rsid w:val="00BC267F"/>
    <w:rsid w:val="00BC26B7"/>
    <w:rsid w:val="00BC2945"/>
    <w:rsid w:val="00BC2C69"/>
    <w:rsid w:val="00BC2E03"/>
    <w:rsid w:val="00BC30E5"/>
    <w:rsid w:val="00BC3F65"/>
    <w:rsid w:val="00BC442D"/>
    <w:rsid w:val="00BC4812"/>
    <w:rsid w:val="00BC4D22"/>
    <w:rsid w:val="00BC5B1B"/>
    <w:rsid w:val="00BC6D98"/>
    <w:rsid w:val="00BC70C0"/>
    <w:rsid w:val="00BD11B1"/>
    <w:rsid w:val="00BD2C4F"/>
    <w:rsid w:val="00BD34E8"/>
    <w:rsid w:val="00BD4AAB"/>
    <w:rsid w:val="00BD56BC"/>
    <w:rsid w:val="00BD7185"/>
    <w:rsid w:val="00BD7968"/>
    <w:rsid w:val="00BE1367"/>
    <w:rsid w:val="00BE25CA"/>
    <w:rsid w:val="00BE49B8"/>
    <w:rsid w:val="00BE5A06"/>
    <w:rsid w:val="00BE663F"/>
    <w:rsid w:val="00BF0463"/>
    <w:rsid w:val="00BF0747"/>
    <w:rsid w:val="00BF07D9"/>
    <w:rsid w:val="00BF0B12"/>
    <w:rsid w:val="00BF0D26"/>
    <w:rsid w:val="00BF0E5C"/>
    <w:rsid w:val="00BF0EB3"/>
    <w:rsid w:val="00BF11C1"/>
    <w:rsid w:val="00BF2D33"/>
    <w:rsid w:val="00BF3982"/>
    <w:rsid w:val="00BF489D"/>
    <w:rsid w:val="00BF56C3"/>
    <w:rsid w:val="00BF574B"/>
    <w:rsid w:val="00BF7890"/>
    <w:rsid w:val="00C01DEF"/>
    <w:rsid w:val="00C02341"/>
    <w:rsid w:val="00C03295"/>
    <w:rsid w:val="00C0386A"/>
    <w:rsid w:val="00C06693"/>
    <w:rsid w:val="00C07658"/>
    <w:rsid w:val="00C07A52"/>
    <w:rsid w:val="00C07A6F"/>
    <w:rsid w:val="00C10199"/>
    <w:rsid w:val="00C102B0"/>
    <w:rsid w:val="00C104E1"/>
    <w:rsid w:val="00C1066F"/>
    <w:rsid w:val="00C1125B"/>
    <w:rsid w:val="00C11D49"/>
    <w:rsid w:val="00C11D80"/>
    <w:rsid w:val="00C1370C"/>
    <w:rsid w:val="00C13D0F"/>
    <w:rsid w:val="00C14A35"/>
    <w:rsid w:val="00C2181A"/>
    <w:rsid w:val="00C25649"/>
    <w:rsid w:val="00C25BFA"/>
    <w:rsid w:val="00C2603A"/>
    <w:rsid w:val="00C27255"/>
    <w:rsid w:val="00C27A48"/>
    <w:rsid w:val="00C27C3F"/>
    <w:rsid w:val="00C30B80"/>
    <w:rsid w:val="00C30E0B"/>
    <w:rsid w:val="00C31371"/>
    <w:rsid w:val="00C315C6"/>
    <w:rsid w:val="00C31D08"/>
    <w:rsid w:val="00C31D53"/>
    <w:rsid w:val="00C338DB"/>
    <w:rsid w:val="00C34803"/>
    <w:rsid w:val="00C36744"/>
    <w:rsid w:val="00C40541"/>
    <w:rsid w:val="00C419A8"/>
    <w:rsid w:val="00C41CE8"/>
    <w:rsid w:val="00C43179"/>
    <w:rsid w:val="00C437DC"/>
    <w:rsid w:val="00C44BE4"/>
    <w:rsid w:val="00C465FE"/>
    <w:rsid w:val="00C46A14"/>
    <w:rsid w:val="00C47D99"/>
    <w:rsid w:val="00C50153"/>
    <w:rsid w:val="00C507B3"/>
    <w:rsid w:val="00C5081B"/>
    <w:rsid w:val="00C50899"/>
    <w:rsid w:val="00C50EA2"/>
    <w:rsid w:val="00C5224B"/>
    <w:rsid w:val="00C52937"/>
    <w:rsid w:val="00C53747"/>
    <w:rsid w:val="00C53FF7"/>
    <w:rsid w:val="00C54B88"/>
    <w:rsid w:val="00C5533C"/>
    <w:rsid w:val="00C55842"/>
    <w:rsid w:val="00C55A01"/>
    <w:rsid w:val="00C570FA"/>
    <w:rsid w:val="00C5747E"/>
    <w:rsid w:val="00C577FB"/>
    <w:rsid w:val="00C60C04"/>
    <w:rsid w:val="00C61188"/>
    <w:rsid w:val="00C61740"/>
    <w:rsid w:val="00C620E1"/>
    <w:rsid w:val="00C62A77"/>
    <w:rsid w:val="00C62E83"/>
    <w:rsid w:val="00C63316"/>
    <w:rsid w:val="00C63DD4"/>
    <w:rsid w:val="00C63E41"/>
    <w:rsid w:val="00C64000"/>
    <w:rsid w:val="00C640C5"/>
    <w:rsid w:val="00C6454F"/>
    <w:rsid w:val="00C66833"/>
    <w:rsid w:val="00C70335"/>
    <w:rsid w:val="00C71D63"/>
    <w:rsid w:val="00C71FD2"/>
    <w:rsid w:val="00C72BE1"/>
    <w:rsid w:val="00C73953"/>
    <w:rsid w:val="00C7435C"/>
    <w:rsid w:val="00C74811"/>
    <w:rsid w:val="00C750FC"/>
    <w:rsid w:val="00C75C56"/>
    <w:rsid w:val="00C76CD4"/>
    <w:rsid w:val="00C8004B"/>
    <w:rsid w:val="00C805E8"/>
    <w:rsid w:val="00C80ECA"/>
    <w:rsid w:val="00C81658"/>
    <w:rsid w:val="00C83E0F"/>
    <w:rsid w:val="00C850A0"/>
    <w:rsid w:val="00C86041"/>
    <w:rsid w:val="00C872C9"/>
    <w:rsid w:val="00C87DEB"/>
    <w:rsid w:val="00C901F0"/>
    <w:rsid w:val="00C90379"/>
    <w:rsid w:val="00C90AD2"/>
    <w:rsid w:val="00C939BD"/>
    <w:rsid w:val="00C947FE"/>
    <w:rsid w:val="00C96D61"/>
    <w:rsid w:val="00CA0E0E"/>
    <w:rsid w:val="00CA13D3"/>
    <w:rsid w:val="00CA164E"/>
    <w:rsid w:val="00CA1A0F"/>
    <w:rsid w:val="00CA1D3D"/>
    <w:rsid w:val="00CA21BB"/>
    <w:rsid w:val="00CA2862"/>
    <w:rsid w:val="00CA2FAC"/>
    <w:rsid w:val="00CA5130"/>
    <w:rsid w:val="00CA5F49"/>
    <w:rsid w:val="00CA64E9"/>
    <w:rsid w:val="00CA66E8"/>
    <w:rsid w:val="00CA74A9"/>
    <w:rsid w:val="00CB13BD"/>
    <w:rsid w:val="00CB2D05"/>
    <w:rsid w:val="00CB52F0"/>
    <w:rsid w:val="00CB6842"/>
    <w:rsid w:val="00CB7A3B"/>
    <w:rsid w:val="00CC02A9"/>
    <w:rsid w:val="00CC0499"/>
    <w:rsid w:val="00CC0E0B"/>
    <w:rsid w:val="00CC1B74"/>
    <w:rsid w:val="00CC1FF0"/>
    <w:rsid w:val="00CC3126"/>
    <w:rsid w:val="00CC31D4"/>
    <w:rsid w:val="00CC3431"/>
    <w:rsid w:val="00CC3535"/>
    <w:rsid w:val="00CC391B"/>
    <w:rsid w:val="00CC3A86"/>
    <w:rsid w:val="00CC5A3F"/>
    <w:rsid w:val="00CC5C7A"/>
    <w:rsid w:val="00CC5F93"/>
    <w:rsid w:val="00CC615D"/>
    <w:rsid w:val="00CC6B30"/>
    <w:rsid w:val="00CC6E25"/>
    <w:rsid w:val="00CC7475"/>
    <w:rsid w:val="00CD23CC"/>
    <w:rsid w:val="00CD45B5"/>
    <w:rsid w:val="00CD4719"/>
    <w:rsid w:val="00CD4901"/>
    <w:rsid w:val="00CD4AFB"/>
    <w:rsid w:val="00CD4D81"/>
    <w:rsid w:val="00CD65AF"/>
    <w:rsid w:val="00CD7476"/>
    <w:rsid w:val="00CD782C"/>
    <w:rsid w:val="00CE0F59"/>
    <w:rsid w:val="00CE0FB4"/>
    <w:rsid w:val="00CE155A"/>
    <w:rsid w:val="00CE1CAC"/>
    <w:rsid w:val="00CE1E84"/>
    <w:rsid w:val="00CE30E7"/>
    <w:rsid w:val="00CE3261"/>
    <w:rsid w:val="00CE3EC1"/>
    <w:rsid w:val="00CE5707"/>
    <w:rsid w:val="00CE58DF"/>
    <w:rsid w:val="00CE5C8B"/>
    <w:rsid w:val="00CE6645"/>
    <w:rsid w:val="00CE6BA5"/>
    <w:rsid w:val="00CE7BF6"/>
    <w:rsid w:val="00CE7F7B"/>
    <w:rsid w:val="00CF2966"/>
    <w:rsid w:val="00CF3072"/>
    <w:rsid w:val="00CF34AF"/>
    <w:rsid w:val="00CF5AF9"/>
    <w:rsid w:val="00CF6019"/>
    <w:rsid w:val="00CF7042"/>
    <w:rsid w:val="00D00770"/>
    <w:rsid w:val="00D00E1C"/>
    <w:rsid w:val="00D0166E"/>
    <w:rsid w:val="00D0335D"/>
    <w:rsid w:val="00D0388A"/>
    <w:rsid w:val="00D038FA"/>
    <w:rsid w:val="00D03A55"/>
    <w:rsid w:val="00D03D8F"/>
    <w:rsid w:val="00D061B0"/>
    <w:rsid w:val="00D07A61"/>
    <w:rsid w:val="00D1004D"/>
    <w:rsid w:val="00D117F6"/>
    <w:rsid w:val="00D11854"/>
    <w:rsid w:val="00D12D30"/>
    <w:rsid w:val="00D12E24"/>
    <w:rsid w:val="00D12FF1"/>
    <w:rsid w:val="00D142F5"/>
    <w:rsid w:val="00D152B7"/>
    <w:rsid w:val="00D160CA"/>
    <w:rsid w:val="00D16818"/>
    <w:rsid w:val="00D16EAD"/>
    <w:rsid w:val="00D173D0"/>
    <w:rsid w:val="00D20FE3"/>
    <w:rsid w:val="00D21DEB"/>
    <w:rsid w:val="00D22A97"/>
    <w:rsid w:val="00D23C9C"/>
    <w:rsid w:val="00D24B1D"/>
    <w:rsid w:val="00D260BE"/>
    <w:rsid w:val="00D265C5"/>
    <w:rsid w:val="00D267AC"/>
    <w:rsid w:val="00D27958"/>
    <w:rsid w:val="00D304BC"/>
    <w:rsid w:val="00D31DAD"/>
    <w:rsid w:val="00D323F3"/>
    <w:rsid w:val="00D3248E"/>
    <w:rsid w:val="00D3262F"/>
    <w:rsid w:val="00D32A49"/>
    <w:rsid w:val="00D32BAA"/>
    <w:rsid w:val="00D3344B"/>
    <w:rsid w:val="00D33965"/>
    <w:rsid w:val="00D3578D"/>
    <w:rsid w:val="00D35B6A"/>
    <w:rsid w:val="00D36F89"/>
    <w:rsid w:val="00D3702E"/>
    <w:rsid w:val="00D3781C"/>
    <w:rsid w:val="00D37FD0"/>
    <w:rsid w:val="00D40F91"/>
    <w:rsid w:val="00D4231E"/>
    <w:rsid w:val="00D42996"/>
    <w:rsid w:val="00D47A0C"/>
    <w:rsid w:val="00D50B87"/>
    <w:rsid w:val="00D51B29"/>
    <w:rsid w:val="00D51E0D"/>
    <w:rsid w:val="00D52470"/>
    <w:rsid w:val="00D5268B"/>
    <w:rsid w:val="00D53587"/>
    <w:rsid w:val="00D55241"/>
    <w:rsid w:val="00D553AF"/>
    <w:rsid w:val="00D55425"/>
    <w:rsid w:val="00D555E7"/>
    <w:rsid w:val="00D5637F"/>
    <w:rsid w:val="00D56AEA"/>
    <w:rsid w:val="00D573EA"/>
    <w:rsid w:val="00D57CCD"/>
    <w:rsid w:val="00D6023D"/>
    <w:rsid w:val="00D61148"/>
    <w:rsid w:val="00D61E13"/>
    <w:rsid w:val="00D62884"/>
    <w:rsid w:val="00D62F14"/>
    <w:rsid w:val="00D632FC"/>
    <w:rsid w:val="00D641E5"/>
    <w:rsid w:val="00D64D9A"/>
    <w:rsid w:val="00D65B4E"/>
    <w:rsid w:val="00D666D2"/>
    <w:rsid w:val="00D67E25"/>
    <w:rsid w:val="00D70CF3"/>
    <w:rsid w:val="00D71183"/>
    <w:rsid w:val="00D726CB"/>
    <w:rsid w:val="00D730C6"/>
    <w:rsid w:val="00D74C52"/>
    <w:rsid w:val="00D74DE9"/>
    <w:rsid w:val="00D760D4"/>
    <w:rsid w:val="00D76ACF"/>
    <w:rsid w:val="00D776C3"/>
    <w:rsid w:val="00D80000"/>
    <w:rsid w:val="00D80DCA"/>
    <w:rsid w:val="00D8151A"/>
    <w:rsid w:val="00D823EE"/>
    <w:rsid w:val="00D82E6F"/>
    <w:rsid w:val="00D8444C"/>
    <w:rsid w:val="00D84CB1"/>
    <w:rsid w:val="00D84D61"/>
    <w:rsid w:val="00D854E6"/>
    <w:rsid w:val="00D85E21"/>
    <w:rsid w:val="00D866AD"/>
    <w:rsid w:val="00D86B4B"/>
    <w:rsid w:val="00D86F33"/>
    <w:rsid w:val="00D86F6E"/>
    <w:rsid w:val="00D90AAA"/>
    <w:rsid w:val="00D90C7C"/>
    <w:rsid w:val="00D90F0C"/>
    <w:rsid w:val="00D912AB"/>
    <w:rsid w:val="00D91EDF"/>
    <w:rsid w:val="00D92BB4"/>
    <w:rsid w:val="00D92C85"/>
    <w:rsid w:val="00D93A55"/>
    <w:rsid w:val="00D946B8"/>
    <w:rsid w:val="00D97D9D"/>
    <w:rsid w:val="00D97F5C"/>
    <w:rsid w:val="00DA00CA"/>
    <w:rsid w:val="00DA04A3"/>
    <w:rsid w:val="00DA0733"/>
    <w:rsid w:val="00DA23A1"/>
    <w:rsid w:val="00DA28B5"/>
    <w:rsid w:val="00DA3015"/>
    <w:rsid w:val="00DA4080"/>
    <w:rsid w:val="00DA4688"/>
    <w:rsid w:val="00DA4794"/>
    <w:rsid w:val="00DA484B"/>
    <w:rsid w:val="00DA49E6"/>
    <w:rsid w:val="00DA4C68"/>
    <w:rsid w:val="00DA5B67"/>
    <w:rsid w:val="00DA7BA5"/>
    <w:rsid w:val="00DB0D57"/>
    <w:rsid w:val="00DB0D9E"/>
    <w:rsid w:val="00DB137A"/>
    <w:rsid w:val="00DB1D83"/>
    <w:rsid w:val="00DB234D"/>
    <w:rsid w:val="00DB255F"/>
    <w:rsid w:val="00DB3677"/>
    <w:rsid w:val="00DB47A6"/>
    <w:rsid w:val="00DB47CD"/>
    <w:rsid w:val="00DB4842"/>
    <w:rsid w:val="00DB494B"/>
    <w:rsid w:val="00DB4DB4"/>
    <w:rsid w:val="00DB578D"/>
    <w:rsid w:val="00DB6A3F"/>
    <w:rsid w:val="00DB7010"/>
    <w:rsid w:val="00DB7A7D"/>
    <w:rsid w:val="00DB7F8A"/>
    <w:rsid w:val="00DC1C7A"/>
    <w:rsid w:val="00DC2533"/>
    <w:rsid w:val="00DC261B"/>
    <w:rsid w:val="00DC302F"/>
    <w:rsid w:val="00DC328E"/>
    <w:rsid w:val="00DC4601"/>
    <w:rsid w:val="00DC4930"/>
    <w:rsid w:val="00DC564C"/>
    <w:rsid w:val="00DC57A1"/>
    <w:rsid w:val="00DC5A64"/>
    <w:rsid w:val="00DC6B0F"/>
    <w:rsid w:val="00DC6C6B"/>
    <w:rsid w:val="00DC70A3"/>
    <w:rsid w:val="00DD1428"/>
    <w:rsid w:val="00DD24B1"/>
    <w:rsid w:val="00DD3643"/>
    <w:rsid w:val="00DD45DD"/>
    <w:rsid w:val="00DD4805"/>
    <w:rsid w:val="00DD4F56"/>
    <w:rsid w:val="00DD5172"/>
    <w:rsid w:val="00DD5FFE"/>
    <w:rsid w:val="00DD6615"/>
    <w:rsid w:val="00DD6D9A"/>
    <w:rsid w:val="00DD7648"/>
    <w:rsid w:val="00DE0335"/>
    <w:rsid w:val="00DE09CF"/>
    <w:rsid w:val="00DE0BE0"/>
    <w:rsid w:val="00DE1181"/>
    <w:rsid w:val="00DE19EB"/>
    <w:rsid w:val="00DE2E07"/>
    <w:rsid w:val="00DE47CF"/>
    <w:rsid w:val="00DE4B93"/>
    <w:rsid w:val="00DE5A72"/>
    <w:rsid w:val="00DE5CF0"/>
    <w:rsid w:val="00DE667A"/>
    <w:rsid w:val="00DE6A04"/>
    <w:rsid w:val="00DF1D63"/>
    <w:rsid w:val="00DF230E"/>
    <w:rsid w:val="00DF2973"/>
    <w:rsid w:val="00DF2A87"/>
    <w:rsid w:val="00DF2B9B"/>
    <w:rsid w:val="00DF31D2"/>
    <w:rsid w:val="00DF3954"/>
    <w:rsid w:val="00DF4F0F"/>
    <w:rsid w:val="00DF4F5C"/>
    <w:rsid w:val="00DF50D9"/>
    <w:rsid w:val="00DF5688"/>
    <w:rsid w:val="00E01324"/>
    <w:rsid w:val="00E024EC"/>
    <w:rsid w:val="00E02AFF"/>
    <w:rsid w:val="00E02EC0"/>
    <w:rsid w:val="00E02F9D"/>
    <w:rsid w:val="00E03183"/>
    <w:rsid w:val="00E1012D"/>
    <w:rsid w:val="00E10259"/>
    <w:rsid w:val="00E1048B"/>
    <w:rsid w:val="00E12544"/>
    <w:rsid w:val="00E1268C"/>
    <w:rsid w:val="00E1272F"/>
    <w:rsid w:val="00E129C0"/>
    <w:rsid w:val="00E12A75"/>
    <w:rsid w:val="00E138DD"/>
    <w:rsid w:val="00E148FA"/>
    <w:rsid w:val="00E158D7"/>
    <w:rsid w:val="00E167B8"/>
    <w:rsid w:val="00E2140A"/>
    <w:rsid w:val="00E22795"/>
    <w:rsid w:val="00E22F3B"/>
    <w:rsid w:val="00E240D3"/>
    <w:rsid w:val="00E248D7"/>
    <w:rsid w:val="00E25042"/>
    <w:rsid w:val="00E25B99"/>
    <w:rsid w:val="00E25E06"/>
    <w:rsid w:val="00E26839"/>
    <w:rsid w:val="00E269B7"/>
    <w:rsid w:val="00E2722B"/>
    <w:rsid w:val="00E30E13"/>
    <w:rsid w:val="00E3153D"/>
    <w:rsid w:val="00E31BE6"/>
    <w:rsid w:val="00E31F96"/>
    <w:rsid w:val="00E3324C"/>
    <w:rsid w:val="00E34201"/>
    <w:rsid w:val="00E3625A"/>
    <w:rsid w:val="00E36C9F"/>
    <w:rsid w:val="00E3739A"/>
    <w:rsid w:val="00E402FE"/>
    <w:rsid w:val="00E40CC9"/>
    <w:rsid w:val="00E42063"/>
    <w:rsid w:val="00E42359"/>
    <w:rsid w:val="00E42550"/>
    <w:rsid w:val="00E4417B"/>
    <w:rsid w:val="00E44CB1"/>
    <w:rsid w:val="00E44F10"/>
    <w:rsid w:val="00E45D98"/>
    <w:rsid w:val="00E5031C"/>
    <w:rsid w:val="00E50878"/>
    <w:rsid w:val="00E51345"/>
    <w:rsid w:val="00E5175A"/>
    <w:rsid w:val="00E555E4"/>
    <w:rsid w:val="00E559A4"/>
    <w:rsid w:val="00E56155"/>
    <w:rsid w:val="00E56BC9"/>
    <w:rsid w:val="00E56D9A"/>
    <w:rsid w:val="00E56E46"/>
    <w:rsid w:val="00E572C1"/>
    <w:rsid w:val="00E61485"/>
    <w:rsid w:val="00E62AB1"/>
    <w:rsid w:val="00E62BAE"/>
    <w:rsid w:val="00E62BEA"/>
    <w:rsid w:val="00E6361F"/>
    <w:rsid w:val="00E63648"/>
    <w:rsid w:val="00E64BAD"/>
    <w:rsid w:val="00E66D35"/>
    <w:rsid w:val="00E6728F"/>
    <w:rsid w:val="00E672A7"/>
    <w:rsid w:val="00E70B9D"/>
    <w:rsid w:val="00E70FC7"/>
    <w:rsid w:val="00E71233"/>
    <w:rsid w:val="00E72803"/>
    <w:rsid w:val="00E745B6"/>
    <w:rsid w:val="00E75288"/>
    <w:rsid w:val="00E754D3"/>
    <w:rsid w:val="00E77FDF"/>
    <w:rsid w:val="00E81E93"/>
    <w:rsid w:val="00E81FA3"/>
    <w:rsid w:val="00E82F3D"/>
    <w:rsid w:val="00E84A14"/>
    <w:rsid w:val="00E84D75"/>
    <w:rsid w:val="00E84FF6"/>
    <w:rsid w:val="00E85CD3"/>
    <w:rsid w:val="00E86ED7"/>
    <w:rsid w:val="00E90200"/>
    <w:rsid w:val="00E910F8"/>
    <w:rsid w:val="00E93A3D"/>
    <w:rsid w:val="00E93A48"/>
    <w:rsid w:val="00E9484A"/>
    <w:rsid w:val="00E94CAA"/>
    <w:rsid w:val="00E94DB0"/>
    <w:rsid w:val="00E94F92"/>
    <w:rsid w:val="00E968CC"/>
    <w:rsid w:val="00E9722C"/>
    <w:rsid w:val="00E978ED"/>
    <w:rsid w:val="00EA4478"/>
    <w:rsid w:val="00EA4495"/>
    <w:rsid w:val="00EA4B49"/>
    <w:rsid w:val="00EA5175"/>
    <w:rsid w:val="00EA5D32"/>
    <w:rsid w:val="00EA70E3"/>
    <w:rsid w:val="00EA788E"/>
    <w:rsid w:val="00EB1ABC"/>
    <w:rsid w:val="00EB28B1"/>
    <w:rsid w:val="00EB354A"/>
    <w:rsid w:val="00EB50A6"/>
    <w:rsid w:val="00EB5113"/>
    <w:rsid w:val="00EB544C"/>
    <w:rsid w:val="00EB63E1"/>
    <w:rsid w:val="00EB7FE7"/>
    <w:rsid w:val="00EC00B8"/>
    <w:rsid w:val="00EC11BD"/>
    <w:rsid w:val="00EC1236"/>
    <w:rsid w:val="00EC18FA"/>
    <w:rsid w:val="00EC2A2C"/>
    <w:rsid w:val="00EC2C32"/>
    <w:rsid w:val="00EC37A9"/>
    <w:rsid w:val="00EC3A86"/>
    <w:rsid w:val="00EC533E"/>
    <w:rsid w:val="00EC7304"/>
    <w:rsid w:val="00EC7E7E"/>
    <w:rsid w:val="00ED070C"/>
    <w:rsid w:val="00ED0AFB"/>
    <w:rsid w:val="00ED0D32"/>
    <w:rsid w:val="00ED2DCF"/>
    <w:rsid w:val="00ED2F12"/>
    <w:rsid w:val="00EE1C24"/>
    <w:rsid w:val="00EE243E"/>
    <w:rsid w:val="00EE2703"/>
    <w:rsid w:val="00EE3E06"/>
    <w:rsid w:val="00EE5091"/>
    <w:rsid w:val="00EE54D3"/>
    <w:rsid w:val="00EE5959"/>
    <w:rsid w:val="00EE5BE0"/>
    <w:rsid w:val="00EE5E35"/>
    <w:rsid w:val="00EE6FE5"/>
    <w:rsid w:val="00EF1F83"/>
    <w:rsid w:val="00EF2CBD"/>
    <w:rsid w:val="00EF35CC"/>
    <w:rsid w:val="00EF5D79"/>
    <w:rsid w:val="00EF63EF"/>
    <w:rsid w:val="00EF6424"/>
    <w:rsid w:val="00EF6632"/>
    <w:rsid w:val="00EF6FEC"/>
    <w:rsid w:val="00EF7813"/>
    <w:rsid w:val="00F0049B"/>
    <w:rsid w:val="00F02103"/>
    <w:rsid w:val="00F0369C"/>
    <w:rsid w:val="00F039BD"/>
    <w:rsid w:val="00F049EC"/>
    <w:rsid w:val="00F04DDF"/>
    <w:rsid w:val="00F101C7"/>
    <w:rsid w:val="00F10AA4"/>
    <w:rsid w:val="00F118B6"/>
    <w:rsid w:val="00F1198B"/>
    <w:rsid w:val="00F12AE9"/>
    <w:rsid w:val="00F13BC7"/>
    <w:rsid w:val="00F14640"/>
    <w:rsid w:val="00F148C6"/>
    <w:rsid w:val="00F1497F"/>
    <w:rsid w:val="00F1529F"/>
    <w:rsid w:val="00F15C71"/>
    <w:rsid w:val="00F16E62"/>
    <w:rsid w:val="00F17998"/>
    <w:rsid w:val="00F17C22"/>
    <w:rsid w:val="00F20547"/>
    <w:rsid w:val="00F2210D"/>
    <w:rsid w:val="00F2362A"/>
    <w:rsid w:val="00F23CFB"/>
    <w:rsid w:val="00F23DBB"/>
    <w:rsid w:val="00F23F0B"/>
    <w:rsid w:val="00F24E91"/>
    <w:rsid w:val="00F25590"/>
    <w:rsid w:val="00F25A5D"/>
    <w:rsid w:val="00F25EB5"/>
    <w:rsid w:val="00F27378"/>
    <w:rsid w:val="00F30018"/>
    <w:rsid w:val="00F310C2"/>
    <w:rsid w:val="00F315F7"/>
    <w:rsid w:val="00F32237"/>
    <w:rsid w:val="00F329FE"/>
    <w:rsid w:val="00F34114"/>
    <w:rsid w:val="00F34399"/>
    <w:rsid w:val="00F34D64"/>
    <w:rsid w:val="00F3531A"/>
    <w:rsid w:val="00F354C5"/>
    <w:rsid w:val="00F358CC"/>
    <w:rsid w:val="00F36117"/>
    <w:rsid w:val="00F37147"/>
    <w:rsid w:val="00F4111E"/>
    <w:rsid w:val="00F41F9E"/>
    <w:rsid w:val="00F424BA"/>
    <w:rsid w:val="00F4301E"/>
    <w:rsid w:val="00F4372B"/>
    <w:rsid w:val="00F44507"/>
    <w:rsid w:val="00F445D9"/>
    <w:rsid w:val="00F4460C"/>
    <w:rsid w:val="00F44B28"/>
    <w:rsid w:val="00F4700D"/>
    <w:rsid w:val="00F475B8"/>
    <w:rsid w:val="00F47B5A"/>
    <w:rsid w:val="00F501F4"/>
    <w:rsid w:val="00F52156"/>
    <w:rsid w:val="00F524B9"/>
    <w:rsid w:val="00F52922"/>
    <w:rsid w:val="00F52FA4"/>
    <w:rsid w:val="00F53A32"/>
    <w:rsid w:val="00F53E65"/>
    <w:rsid w:val="00F556EC"/>
    <w:rsid w:val="00F57570"/>
    <w:rsid w:val="00F577EE"/>
    <w:rsid w:val="00F57A30"/>
    <w:rsid w:val="00F609C3"/>
    <w:rsid w:val="00F6108E"/>
    <w:rsid w:val="00F63C84"/>
    <w:rsid w:val="00F647C3"/>
    <w:rsid w:val="00F65816"/>
    <w:rsid w:val="00F67A15"/>
    <w:rsid w:val="00F70BC9"/>
    <w:rsid w:val="00F70EEC"/>
    <w:rsid w:val="00F722D6"/>
    <w:rsid w:val="00F73555"/>
    <w:rsid w:val="00F739CC"/>
    <w:rsid w:val="00F73E67"/>
    <w:rsid w:val="00F744AE"/>
    <w:rsid w:val="00F74580"/>
    <w:rsid w:val="00F745D8"/>
    <w:rsid w:val="00F7503E"/>
    <w:rsid w:val="00F760C7"/>
    <w:rsid w:val="00F7629A"/>
    <w:rsid w:val="00F765A3"/>
    <w:rsid w:val="00F76677"/>
    <w:rsid w:val="00F76CCB"/>
    <w:rsid w:val="00F77A19"/>
    <w:rsid w:val="00F80D1B"/>
    <w:rsid w:val="00F81534"/>
    <w:rsid w:val="00F82487"/>
    <w:rsid w:val="00F83BDA"/>
    <w:rsid w:val="00F84D05"/>
    <w:rsid w:val="00F8516E"/>
    <w:rsid w:val="00F85243"/>
    <w:rsid w:val="00F85303"/>
    <w:rsid w:val="00F85B78"/>
    <w:rsid w:val="00F87C34"/>
    <w:rsid w:val="00F87CAA"/>
    <w:rsid w:val="00F87DE3"/>
    <w:rsid w:val="00F90498"/>
    <w:rsid w:val="00F904C4"/>
    <w:rsid w:val="00F909A1"/>
    <w:rsid w:val="00F90B0C"/>
    <w:rsid w:val="00F915FF"/>
    <w:rsid w:val="00F917E6"/>
    <w:rsid w:val="00F919A5"/>
    <w:rsid w:val="00F91B26"/>
    <w:rsid w:val="00F93FF3"/>
    <w:rsid w:val="00F95A70"/>
    <w:rsid w:val="00F96E07"/>
    <w:rsid w:val="00F96E5E"/>
    <w:rsid w:val="00FA0309"/>
    <w:rsid w:val="00FA088B"/>
    <w:rsid w:val="00FA0948"/>
    <w:rsid w:val="00FA09DD"/>
    <w:rsid w:val="00FA10C1"/>
    <w:rsid w:val="00FA3732"/>
    <w:rsid w:val="00FA44CF"/>
    <w:rsid w:val="00FA5041"/>
    <w:rsid w:val="00FA5BB2"/>
    <w:rsid w:val="00FA5F00"/>
    <w:rsid w:val="00FA60DF"/>
    <w:rsid w:val="00FA622E"/>
    <w:rsid w:val="00FA6591"/>
    <w:rsid w:val="00FB06E1"/>
    <w:rsid w:val="00FB248E"/>
    <w:rsid w:val="00FB25EB"/>
    <w:rsid w:val="00FB578E"/>
    <w:rsid w:val="00FB5800"/>
    <w:rsid w:val="00FB6C4A"/>
    <w:rsid w:val="00FC0620"/>
    <w:rsid w:val="00FC25B7"/>
    <w:rsid w:val="00FC2928"/>
    <w:rsid w:val="00FC32AE"/>
    <w:rsid w:val="00FC3AAD"/>
    <w:rsid w:val="00FC4ECC"/>
    <w:rsid w:val="00FC52F9"/>
    <w:rsid w:val="00FC546D"/>
    <w:rsid w:val="00FC5939"/>
    <w:rsid w:val="00FC63EA"/>
    <w:rsid w:val="00FC6430"/>
    <w:rsid w:val="00FC6478"/>
    <w:rsid w:val="00FC7969"/>
    <w:rsid w:val="00FD24D6"/>
    <w:rsid w:val="00FD281F"/>
    <w:rsid w:val="00FD4EB9"/>
    <w:rsid w:val="00FD5362"/>
    <w:rsid w:val="00FD559A"/>
    <w:rsid w:val="00FD6178"/>
    <w:rsid w:val="00FD65CF"/>
    <w:rsid w:val="00FD7049"/>
    <w:rsid w:val="00FD75F5"/>
    <w:rsid w:val="00FD7952"/>
    <w:rsid w:val="00FE0415"/>
    <w:rsid w:val="00FE3C98"/>
    <w:rsid w:val="00FE403B"/>
    <w:rsid w:val="00FE553B"/>
    <w:rsid w:val="00FE56C8"/>
    <w:rsid w:val="00FE5961"/>
    <w:rsid w:val="00FE5ECF"/>
    <w:rsid w:val="00FE6659"/>
    <w:rsid w:val="00FE6859"/>
    <w:rsid w:val="00FE6AA4"/>
    <w:rsid w:val="00FE7802"/>
    <w:rsid w:val="00FF1932"/>
    <w:rsid w:val="00FF1CA9"/>
    <w:rsid w:val="00FF2DBA"/>
    <w:rsid w:val="00FF31C7"/>
    <w:rsid w:val="00FF4D3A"/>
    <w:rsid w:val="00FF7AFE"/>
    <w:rsid w:val="00FF7B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61A1"/>
  </w:style>
  <w:style w:type="paragraph" w:styleId="1">
    <w:name w:val="heading 1"/>
    <w:basedOn w:val="a"/>
    <w:link w:val="10"/>
    <w:uiPriority w:val="9"/>
    <w:qFormat/>
    <w:rsid w:val="007C43E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7C43E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C43E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C43ED"/>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7C43ED"/>
    <w:rPr>
      <w:color w:val="0000FF"/>
      <w:u w:val="single"/>
    </w:rPr>
  </w:style>
  <w:style w:type="character" w:customStyle="1" w:styleId="x-tab-inner">
    <w:name w:val="x-tab-inner"/>
    <w:basedOn w:val="a0"/>
    <w:rsid w:val="007C43ED"/>
  </w:style>
  <w:style w:type="character" w:customStyle="1" w:styleId="x-header-text">
    <w:name w:val="x-header-text"/>
    <w:basedOn w:val="a0"/>
    <w:rsid w:val="007C43ED"/>
  </w:style>
  <w:style w:type="character" w:customStyle="1" w:styleId="x-btn-inner">
    <w:name w:val="x-btn-inner"/>
    <w:basedOn w:val="a0"/>
    <w:rsid w:val="007C43ED"/>
  </w:style>
  <w:style w:type="character" w:customStyle="1" w:styleId="x-btn-icon-el">
    <w:name w:val="x-btn-icon-el"/>
    <w:basedOn w:val="a0"/>
    <w:rsid w:val="007C43ED"/>
  </w:style>
  <w:style w:type="paragraph" w:styleId="a4">
    <w:name w:val="Normal (Web)"/>
    <w:basedOn w:val="a"/>
    <w:uiPriority w:val="99"/>
    <w:unhideWhenUsed/>
    <w:rsid w:val="007C43E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7798296">
      <w:bodyDiv w:val="1"/>
      <w:marLeft w:val="0"/>
      <w:marRight w:val="0"/>
      <w:marTop w:val="0"/>
      <w:marBottom w:val="0"/>
      <w:divBdr>
        <w:top w:val="none" w:sz="0" w:space="0" w:color="auto"/>
        <w:left w:val="none" w:sz="0" w:space="0" w:color="auto"/>
        <w:bottom w:val="none" w:sz="0" w:space="0" w:color="auto"/>
        <w:right w:val="none" w:sz="0" w:space="0" w:color="auto"/>
      </w:divBdr>
      <w:divsChild>
        <w:div w:id="266163716">
          <w:marLeft w:val="0"/>
          <w:marRight w:val="0"/>
          <w:marTop w:val="0"/>
          <w:marBottom w:val="0"/>
          <w:divBdr>
            <w:top w:val="none" w:sz="0" w:space="0" w:color="157FCC"/>
            <w:left w:val="none" w:sz="0" w:space="0" w:color="157FCC"/>
            <w:bottom w:val="none" w:sz="0" w:space="0" w:color="157FCC"/>
            <w:right w:val="none" w:sz="0" w:space="0" w:color="157FCC"/>
          </w:divBdr>
          <w:divsChild>
            <w:div w:id="1115829312">
              <w:marLeft w:val="0"/>
              <w:marRight w:val="0"/>
              <w:marTop w:val="0"/>
              <w:marBottom w:val="0"/>
              <w:divBdr>
                <w:top w:val="single" w:sz="6" w:space="0" w:color="157FCC"/>
                <w:left w:val="single" w:sz="6" w:space="0" w:color="157FCC"/>
                <w:bottom w:val="single" w:sz="6" w:space="0" w:color="157FCC"/>
                <w:right w:val="single" w:sz="6" w:space="0" w:color="157FCC"/>
              </w:divBdr>
              <w:divsChild>
                <w:div w:id="1052922410">
                  <w:marLeft w:val="0"/>
                  <w:marRight w:val="0"/>
                  <w:marTop w:val="0"/>
                  <w:marBottom w:val="0"/>
                  <w:divBdr>
                    <w:top w:val="none" w:sz="0" w:space="0" w:color="auto"/>
                    <w:left w:val="none" w:sz="0" w:space="0" w:color="auto"/>
                    <w:bottom w:val="none" w:sz="0" w:space="0" w:color="auto"/>
                    <w:right w:val="none" w:sz="0" w:space="0" w:color="auto"/>
                  </w:divBdr>
                  <w:divsChild>
                    <w:div w:id="1932542375">
                      <w:marLeft w:val="0"/>
                      <w:marRight w:val="0"/>
                      <w:marTop w:val="0"/>
                      <w:marBottom w:val="0"/>
                      <w:divBdr>
                        <w:top w:val="none" w:sz="0" w:space="0" w:color="auto"/>
                        <w:left w:val="none" w:sz="0" w:space="0" w:color="auto"/>
                        <w:bottom w:val="none" w:sz="0" w:space="0" w:color="auto"/>
                        <w:right w:val="none" w:sz="0" w:space="0" w:color="auto"/>
                      </w:divBdr>
                      <w:divsChild>
                        <w:div w:id="1652827982">
                          <w:marLeft w:val="0"/>
                          <w:marRight w:val="0"/>
                          <w:marTop w:val="0"/>
                          <w:marBottom w:val="0"/>
                          <w:divBdr>
                            <w:top w:val="none" w:sz="0" w:space="0" w:color="157FCC"/>
                            <w:left w:val="none" w:sz="0" w:space="0" w:color="157FCC"/>
                            <w:bottom w:val="none" w:sz="0" w:space="0" w:color="157FCC"/>
                            <w:right w:val="none" w:sz="0" w:space="0" w:color="157FCC"/>
                          </w:divBdr>
                          <w:divsChild>
                            <w:div w:id="1850830088">
                              <w:marLeft w:val="0"/>
                              <w:marRight w:val="0"/>
                              <w:marTop w:val="0"/>
                              <w:marBottom w:val="0"/>
                              <w:divBdr>
                                <w:top w:val="single" w:sz="6" w:space="0" w:color="157FCC"/>
                                <w:left w:val="single" w:sz="6" w:space="0" w:color="157FCC"/>
                                <w:bottom w:val="single" w:sz="6" w:space="0" w:color="157FCC"/>
                                <w:right w:val="single" w:sz="6" w:space="0" w:color="157FCC"/>
                              </w:divBdr>
                              <w:divsChild>
                                <w:div w:id="399133681">
                                  <w:marLeft w:val="0"/>
                                  <w:marRight w:val="0"/>
                                  <w:marTop w:val="0"/>
                                  <w:marBottom w:val="0"/>
                                  <w:divBdr>
                                    <w:top w:val="none" w:sz="0" w:space="0" w:color="auto"/>
                                    <w:left w:val="none" w:sz="0" w:space="0" w:color="auto"/>
                                    <w:bottom w:val="none" w:sz="0" w:space="0" w:color="auto"/>
                                    <w:right w:val="none" w:sz="0" w:space="0" w:color="auto"/>
                                  </w:divBdr>
                                  <w:divsChild>
                                    <w:div w:id="201309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4089289">
          <w:marLeft w:val="0"/>
          <w:marRight w:val="0"/>
          <w:marTop w:val="0"/>
          <w:marBottom w:val="0"/>
          <w:divBdr>
            <w:top w:val="none" w:sz="0" w:space="0" w:color="157FCC"/>
            <w:left w:val="none" w:sz="0" w:space="0" w:color="157FCC"/>
            <w:bottom w:val="none" w:sz="0" w:space="0" w:color="157FCC"/>
            <w:right w:val="none" w:sz="0" w:space="0" w:color="157FCC"/>
          </w:divBdr>
          <w:divsChild>
            <w:div w:id="1568221081">
              <w:marLeft w:val="0"/>
              <w:marRight w:val="0"/>
              <w:marTop w:val="0"/>
              <w:marBottom w:val="0"/>
              <w:divBdr>
                <w:top w:val="none" w:sz="0" w:space="0" w:color="auto"/>
                <w:left w:val="none" w:sz="0" w:space="0" w:color="auto"/>
                <w:bottom w:val="none" w:sz="0" w:space="0" w:color="auto"/>
                <w:right w:val="none" w:sz="0" w:space="0" w:color="auto"/>
              </w:divBdr>
              <w:divsChild>
                <w:div w:id="1028291959">
                  <w:marLeft w:val="0"/>
                  <w:marRight w:val="0"/>
                  <w:marTop w:val="0"/>
                  <w:marBottom w:val="0"/>
                  <w:divBdr>
                    <w:top w:val="none" w:sz="0" w:space="0" w:color="auto"/>
                    <w:left w:val="none" w:sz="0" w:space="0" w:color="auto"/>
                    <w:bottom w:val="none" w:sz="0" w:space="0" w:color="auto"/>
                    <w:right w:val="none" w:sz="0" w:space="0" w:color="auto"/>
                  </w:divBdr>
                  <w:divsChild>
                    <w:div w:id="869882291">
                      <w:marLeft w:val="0"/>
                      <w:marRight w:val="0"/>
                      <w:marTop w:val="0"/>
                      <w:marBottom w:val="0"/>
                      <w:divBdr>
                        <w:top w:val="none" w:sz="0" w:space="0" w:color="auto"/>
                        <w:left w:val="none" w:sz="0" w:space="0" w:color="auto"/>
                        <w:bottom w:val="none" w:sz="0" w:space="0" w:color="auto"/>
                        <w:right w:val="none" w:sz="0" w:space="0" w:color="auto"/>
                      </w:divBdr>
                      <w:divsChild>
                        <w:div w:id="1556038629">
                          <w:marLeft w:val="0"/>
                          <w:marRight w:val="0"/>
                          <w:marTop w:val="0"/>
                          <w:marBottom w:val="0"/>
                          <w:divBdr>
                            <w:top w:val="none" w:sz="0" w:space="0" w:color="auto"/>
                            <w:left w:val="none" w:sz="0" w:space="0" w:color="auto"/>
                            <w:bottom w:val="none" w:sz="0" w:space="0" w:color="auto"/>
                            <w:right w:val="none" w:sz="0" w:space="0" w:color="auto"/>
                          </w:divBdr>
                          <w:divsChild>
                            <w:div w:id="1768774240">
                              <w:marLeft w:val="0"/>
                              <w:marRight w:val="0"/>
                              <w:marTop w:val="0"/>
                              <w:marBottom w:val="0"/>
                              <w:divBdr>
                                <w:top w:val="single" w:sz="2" w:space="7" w:color="157FCC"/>
                                <w:left w:val="single" w:sz="2" w:space="10" w:color="157FCC"/>
                                <w:bottom w:val="single" w:sz="2" w:space="6" w:color="157FCC"/>
                                <w:right w:val="single" w:sz="2" w:space="10" w:color="157FCC"/>
                              </w:divBdr>
                              <w:divsChild>
                                <w:div w:id="2035498004">
                                  <w:marLeft w:val="0"/>
                                  <w:marRight w:val="0"/>
                                  <w:marTop w:val="0"/>
                                  <w:marBottom w:val="0"/>
                                  <w:divBdr>
                                    <w:top w:val="none" w:sz="0" w:space="0" w:color="auto"/>
                                    <w:left w:val="none" w:sz="0" w:space="0" w:color="auto"/>
                                    <w:bottom w:val="none" w:sz="0" w:space="0" w:color="auto"/>
                                    <w:right w:val="none" w:sz="0" w:space="0" w:color="auto"/>
                                  </w:divBdr>
                                </w:div>
                              </w:divsChild>
                            </w:div>
                            <w:div w:id="872888938">
                              <w:marLeft w:val="0"/>
                              <w:marRight w:val="0"/>
                              <w:marTop w:val="0"/>
                              <w:marBottom w:val="0"/>
                              <w:divBdr>
                                <w:top w:val="single" w:sz="2" w:space="7" w:color="157FCC"/>
                                <w:left w:val="single" w:sz="2" w:space="10" w:color="157FCC"/>
                                <w:bottom w:val="single" w:sz="2" w:space="6" w:color="157FCC"/>
                                <w:right w:val="single" w:sz="2" w:space="10" w:color="157FCC"/>
                              </w:divBdr>
                              <w:divsChild>
                                <w:div w:id="886726197">
                                  <w:marLeft w:val="0"/>
                                  <w:marRight w:val="0"/>
                                  <w:marTop w:val="0"/>
                                  <w:marBottom w:val="0"/>
                                  <w:divBdr>
                                    <w:top w:val="none" w:sz="0" w:space="0" w:color="auto"/>
                                    <w:left w:val="none" w:sz="0" w:space="0" w:color="auto"/>
                                    <w:bottom w:val="none" w:sz="0" w:space="0" w:color="auto"/>
                                    <w:right w:val="none" w:sz="0" w:space="0" w:color="auto"/>
                                  </w:divBdr>
                                </w:div>
                              </w:divsChild>
                            </w:div>
                            <w:div w:id="449208316">
                              <w:marLeft w:val="0"/>
                              <w:marRight w:val="0"/>
                              <w:marTop w:val="0"/>
                              <w:marBottom w:val="0"/>
                              <w:divBdr>
                                <w:top w:val="single" w:sz="2" w:space="7" w:color="157FCC"/>
                                <w:left w:val="single" w:sz="2" w:space="10" w:color="157FCC"/>
                                <w:bottom w:val="single" w:sz="2" w:space="6" w:color="ADD2ED"/>
                                <w:right w:val="single" w:sz="2" w:space="10" w:color="157FCC"/>
                              </w:divBdr>
                              <w:divsChild>
                                <w:div w:id="48139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0127525">
              <w:marLeft w:val="0"/>
              <w:marRight w:val="0"/>
              <w:marTop w:val="0"/>
              <w:marBottom w:val="0"/>
              <w:divBdr>
                <w:top w:val="single" w:sz="6" w:space="0" w:color="157FCC"/>
                <w:left w:val="single" w:sz="6" w:space="0" w:color="157FCC"/>
                <w:bottom w:val="single" w:sz="6" w:space="0" w:color="157FCC"/>
                <w:right w:val="single" w:sz="6" w:space="0" w:color="157FCC"/>
              </w:divBdr>
              <w:divsChild>
                <w:div w:id="208688886">
                  <w:marLeft w:val="0"/>
                  <w:marRight w:val="0"/>
                  <w:marTop w:val="0"/>
                  <w:marBottom w:val="0"/>
                  <w:divBdr>
                    <w:top w:val="none" w:sz="0" w:space="0" w:color="157FCC"/>
                    <w:left w:val="none" w:sz="0" w:space="0" w:color="157FCC"/>
                    <w:bottom w:val="none" w:sz="0" w:space="0" w:color="157FCC"/>
                    <w:right w:val="none" w:sz="0" w:space="0" w:color="157FCC"/>
                  </w:divBdr>
                  <w:divsChild>
                    <w:div w:id="18704585">
                      <w:marLeft w:val="0"/>
                      <w:marRight w:val="0"/>
                      <w:marTop w:val="0"/>
                      <w:marBottom w:val="0"/>
                      <w:divBdr>
                        <w:top w:val="single" w:sz="6" w:space="0" w:color="157FCC"/>
                        <w:left w:val="single" w:sz="6" w:space="0" w:color="157FCC"/>
                        <w:bottom w:val="single" w:sz="6" w:space="0" w:color="157FCC"/>
                        <w:right w:val="single" w:sz="6" w:space="0" w:color="157FCC"/>
                      </w:divBdr>
                      <w:divsChild>
                        <w:div w:id="181357976">
                          <w:marLeft w:val="0"/>
                          <w:marRight w:val="0"/>
                          <w:marTop w:val="0"/>
                          <w:marBottom w:val="0"/>
                          <w:divBdr>
                            <w:top w:val="none" w:sz="0" w:space="0" w:color="157FCC"/>
                            <w:left w:val="none" w:sz="0" w:space="0" w:color="157FCC"/>
                            <w:bottom w:val="none" w:sz="0" w:space="0" w:color="157FCC"/>
                            <w:right w:val="none" w:sz="0" w:space="0" w:color="157FCC"/>
                          </w:divBdr>
                          <w:divsChild>
                            <w:div w:id="1697193747">
                              <w:marLeft w:val="0"/>
                              <w:marRight w:val="0"/>
                              <w:marTop w:val="0"/>
                              <w:marBottom w:val="0"/>
                              <w:divBdr>
                                <w:top w:val="none" w:sz="0" w:space="0" w:color="auto"/>
                                <w:left w:val="none" w:sz="0" w:space="0" w:color="auto"/>
                                <w:bottom w:val="none" w:sz="0" w:space="0" w:color="auto"/>
                                <w:right w:val="none" w:sz="0" w:space="0" w:color="auto"/>
                              </w:divBdr>
                              <w:divsChild>
                                <w:div w:id="2045981452">
                                  <w:marLeft w:val="0"/>
                                  <w:marRight w:val="0"/>
                                  <w:marTop w:val="0"/>
                                  <w:marBottom w:val="0"/>
                                  <w:divBdr>
                                    <w:top w:val="none" w:sz="0" w:space="0" w:color="auto"/>
                                    <w:left w:val="none" w:sz="0" w:space="0" w:color="auto"/>
                                    <w:bottom w:val="none" w:sz="0" w:space="0" w:color="auto"/>
                                    <w:right w:val="none" w:sz="0" w:space="0" w:color="auto"/>
                                  </w:divBdr>
                                  <w:divsChild>
                                    <w:div w:id="2074349145">
                                      <w:marLeft w:val="0"/>
                                      <w:marRight w:val="0"/>
                                      <w:marTop w:val="0"/>
                                      <w:marBottom w:val="0"/>
                                      <w:divBdr>
                                        <w:top w:val="none" w:sz="0" w:space="0" w:color="auto"/>
                                        <w:left w:val="none" w:sz="0" w:space="0" w:color="auto"/>
                                        <w:bottom w:val="none" w:sz="0" w:space="0" w:color="auto"/>
                                        <w:right w:val="none" w:sz="0" w:space="0" w:color="auto"/>
                                      </w:divBdr>
                                      <w:divsChild>
                                        <w:div w:id="407188897">
                                          <w:marLeft w:val="0"/>
                                          <w:marRight w:val="0"/>
                                          <w:marTop w:val="0"/>
                                          <w:marBottom w:val="0"/>
                                          <w:divBdr>
                                            <w:top w:val="none" w:sz="0" w:space="0" w:color="auto"/>
                                            <w:left w:val="none" w:sz="0" w:space="0" w:color="auto"/>
                                            <w:bottom w:val="none" w:sz="0" w:space="0" w:color="auto"/>
                                            <w:right w:val="none" w:sz="0" w:space="0" w:color="auto"/>
                                          </w:divBdr>
                                          <w:divsChild>
                                            <w:div w:id="1369723346">
                                              <w:marLeft w:val="0"/>
                                              <w:marRight w:val="0"/>
                                              <w:marTop w:val="0"/>
                                              <w:marBottom w:val="0"/>
                                              <w:divBdr>
                                                <w:top w:val="single" w:sz="2" w:space="7" w:color="157FCC"/>
                                                <w:left w:val="single" w:sz="2" w:space="10" w:color="157FCC"/>
                                                <w:bottom w:val="single" w:sz="2" w:space="6" w:color="ADD2ED"/>
                                                <w:right w:val="single" w:sz="2" w:space="10" w:color="157FCC"/>
                                              </w:divBdr>
                                              <w:divsChild>
                                                <w:div w:id="855730018">
                                                  <w:marLeft w:val="0"/>
                                                  <w:marRight w:val="0"/>
                                                  <w:marTop w:val="0"/>
                                                  <w:marBottom w:val="0"/>
                                                  <w:divBdr>
                                                    <w:top w:val="none" w:sz="0" w:space="0" w:color="auto"/>
                                                    <w:left w:val="none" w:sz="0" w:space="0" w:color="auto"/>
                                                    <w:bottom w:val="none" w:sz="0" w:space="0" w:color="auto"/>
                                                    <w:right w:val="none" w:sz="0" w:space="0" w:color="auto"/>
                                                  </w:divBdr>
                                                </w:div>
                                              </w:divsChild>
                                            </w:div>
                                            <w:div w:id="1592545740">
                                              <w:marLeft w:val="0"/>
                                              <w:marRight w:val="0"/>
                                              <w:marTop w:val="0"/>
                                              <w:marBottom w:val="0"/>
                                              <w:divBdr>
                                                <w:top w:val="single" w:sz="2" w:space="7" w:color="157FCC"/>
                                                <w:left w:val="single" w:sz="2" w:space="10" w:color="157FCC"/>
                                                <w:bottom w:val="single" w:sz="2" w:space="6" w:color="157FCC"/>
                                                <w:right w:val="single" w:sz="2" w:space="10" w:color="157FCC"/>
                                              </w:divBdr>
                                              <w:divsChild>
                                                <w:div w:id="202008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1540677">
                              <w:marLeft w:val="0"/>
                              <w:marRight w:val="0"/>
                              <w:marTop w:val="0"/>
                              <w:marBottom w:val="0"/>
                              <w:divBdr>
                                <w:top w:val="single" w:sz="6" w:space="0" w:color="157FCC"/>
                                <w:left w:val="single" w:sz="6" w:space="0" w:color="157FCC"/>
                                <w:bottom w:val="single" w:sz="6" w:space="0" w:color="157FCC"/>
                                <w:right w:val="single" w:sz="6" w:space="0" w:color="157FCC"/>
                              </w:divBdr>
                              <w:divsChild>
                                <w:div w:id="188420172">
                                  <w:marLeft w:val="0"/>
                                  <w:marRight w:val="0"/>
                                  <w:marTop w:val="0"/>
                                  <w:marBottom w:val="0"/>
                                  <w:divBdr>
                                    <w:top w:val="none" w:sz="0" w:space="0" w:color="157FCC"/>
                                    <w:left w:val="none" w:sz="0" w:space="0" w:color="157FCC"/>
                                    <w:bottom w:val="none" w:sz="0" w:space="0" w:color="157FCC"/>
                                    <w:right w:val="none" w:sz="0" w:space="0" w:color="157FCC"/>
                                  </w:divBdr>
                                  <w:divsChild>
                                    <w:div w:id="989866664">
                                      <w:marLeft w:val="0"/>
                                      <w:marRight w:val="0"/>
                                      <w:marTop w:val="0"/>
                                      <w:marBottom w:val="0"/>
                                      <w:divBdr>
                                        <w:top w:val="single" w:sz="6" w:space="4" w:color="157FCC"/>
                                        <w:left w:val="single" w:sz="6" w:space="4" w:color="157FCC"/>
                                        <w:bottom w:val="single" w:sz="6" w:space="0" w:color="157FCC"/>
                                        <w:right w:val="single" w:sz="6" w:space="4" w:color="157FCC"/>
                                      </w:divBdr>
                                      <w:divsChild>
                                        <w:div w:id="1791899767">
                                          <w:marLeft w:val="0"/>
                                          <w:marRight w:val="0"/>
                                          <w:marTop w:val="0"/>
                                          <w:marBottom w:val="0"/>
                                          <w:divBdr>
                                            <w:top w:val="none" w:sz="0" w:space="0" w:color="auto"/>
                                            <w:left w:val="none" w:sz="0" w:space="0" w:color="auto"/>
                                            <w:bottom w:val="none" w:sz="0" w:space="0" w:color="auto"/>
                                            <w:right w:val="none" w:sz="0" w:space="0" w:color="auto"/>
                                          </w:divBdr>
                                          <w:divsChild>
                                            <w:div w:id="1377504159">
                                              <w:marLeft w:val="0"/>
                                              <w:marRight w:val="0"/>
                                              <w:marTop w:val="0"/>
                                              <w:marBottom w:val="0"/>
                                              <w:divBdr>
                                                <w:top w:val="none" w:sz="0" w:space="0" w:color="auto"/>
                                                <w:left w:val="none" w:sz="0" w:space="0" w:color="auto"/>
                                                <w:bottom w:val="none" w:sz="0" w:space="0" w:color="auto"/>
                                                <w:right w:val="none" w:sz="0" w:space="0" w:color="auto"/>
                                              </w:divBdr>
                                              <w:divsChild>
                                                <w:div w:id="1823883497">
                                                  <w:marLeft w:val="0"/>
                                                  <w:marRight w:val="0"/>
                                                  <w:marTop w:val="0"/>
                                                  <w:marBottom w:val="0"/>
                                                  <w:divBdr>
                                                    <w:top w:val="single" w:sz="6" w:space="0" w:color="C8D2D9"/>
                                                    <w:left w:val="single" w:sz="6" w:space="0" w:color="C8D2D9"/>
                                                    <w:bottom w:val="single" w:sz="6" w:space="0" w:color="C8D2D9"/>
                                                    <w:right w:val="single" w:sz="6" w:space="0" w:color="C8D2D9"/>
                                                  </w:divBdr>
                                                  <w:divsChild>
                                                    <w:div w:id="1749157072">
                                                      <w:marLeft w:val="0"/>
                                                      <w:marRight w:val="0"/>
                                                      <w:marTop w:val="0"/>
                                                      <w:marBottom w:val="0"/>
                                                      <w:divBdr>
                                                        <w:top w:val="single" w:sz="6" w:space="7" w:color="FFFFFF"/>
                                                        <w:left w:val="single" w:sz="6" w:space="9" w:color="157FCC"/>
                                                        <w:bottom w:val="single" w:sz="6" w:space="7" w:color="157FCC"/>
                                                        <w:right w:val="single" w:sz="6" w:space="9" w:color="157FCC"/>
                                                      </w:divBdr>
                                                      <w:divsChild>
                                                        <w:div w:id="1519862">
                                                          <w:marLeft w:val="0"/>
                                                          <w:marRight w:val="0"/>
                                                          <w:marTop w:val="0"/>
                                                          <w:marBottom w:val="0"/>
                                                          <w:divBdr>
                                                            <w:top w:val="none" w:sz="0" w:space="0" w:color="auto"/>
                                                            <w:left w:val="none" w:sz="0" w:space="0" w:color="auto"/>
                                                            <w:bottom w:val="none" w:sz="0" w:space="0" w:color="auto"/>
                                                            <w:right w:val="none" w:sz="0" w:space="0" w:color="auto"/>
                                                          </w:divBdr>
                                                          <w:divsChild>
                                                            <w:div w:id="1257863914">
                                                              <w:marLeft w:val="0"/>
                                                              <w:marRight w:val="0"/>
                                                              <w:marTop w:val="0"/>
                                                              <w:marBottom w:val="0"/>
                                                              <w:divBdr>
                                                                <w:top w:val="none" w:sz="0" w:space="0" w:color="auto"/>
                                                                <w:left w:val="none" w:sz="0" w:space="0" w:color="auto"/>
                                                                <w:bottom w:val="none" w:sz="0" w:space="0" w:color="auto"/>
                                                                <w:right w:val="none" w:sz="0" w:space="0" w:color="auto"/>
                                                              </w:divBdr>
                                                              <w:divsChild>
                                                                <w:div w:id="2134860835">
                                                                  <w:marLeft w:val="0"/>
                                                                  <w:marRight w:val="0"/>
                                                                  <w:marTop w:val="0"/>
                                                                  <w:marBottom w:val="0"/>
                                                                  <w:divBdr>
                                                                    <w:top w:val="none" w:sz="0" w:space="0" w:color="auto"/>
                                                                    <w:left w:val="none" w:sz="0" w:space="0" w:color="auto"/>
                                                                    <w:bottom w:val="none" w:sz="0" w:space="0" w:color="auto"/>
                                                                    <w:right w:val="none" w:sz="0" w:space="0" w:color="auto"/>
                                                                  </w:divBdr>
                                                                  <w:divsChild>
                                                                    <w:div w:id="1047028208">
                                                                      <w:marLeft w:val="0"/>
                                                                      <w:marRight w:val="0"/>
                                                                      <w:marTop w:val="0"/>
                                                                      <w:marBottom w:val="0"/>
                                                                      <w:divBdr>
                                                                        <w:top w:val="none" w:sz="0" w:space="0" w:color="auto"/>
                                                                        <w:left w:val="none" w:sz="0" w:space="0" w:color="auto"/>
                                                                        <w:bottom w:val="none" w:sz="0" w:space="0" w:color="auto"/>
                                                                        <w:right w:val="none" w:sz="0" w:space="0" w:color="auto"/>
                                                                      </w:divBdr>
                                                                    </w:div>
                                                                    <w:div w:id="179555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0063137">
                                                      <w:marLeft w:val="0"/>
                                                      <w:marRight w:val="0"/>
                                                      <w:marTop w:val="0"/>
                                                      <w:marBottom w:val="0"/>
                                                      <w:divBdr>
                                                        <w:top w:val="single" w:sz="2" w:space="4" w:color="157FCC"/>
                                                        <w:left w:val="single" w:sz="2" w:space="4" w:color="157FCC"/>
                                                        <w:bottom w:val="single" w:sz="2" w:space="4" w:color="157FCC"/>
                                                        <w:right w:val="single" w:sz="2" w:space="4" w:color="157FCC"/>
                                                      </w:divBdr>
                                                      <w:divsChild>
                                                        <w:div w:id="1340962652">
                                                          <w:marLeft w:val="0"/>
                                                          <w:marRight w:val="0"/>
                                                          <w:marTop w:val="0"/>
                                                          <w:marBottom w:val="0"/>
                                                          <w:divBdr>
                                                            <w:top w:val="none" w:sz="0" w:space="0" w:color="auto"/>
                                                            <w:left w:val="none" w:sz="0" w:space="0" w:color="auto"/>
                                                            <w:bottom w:val="none" w:sz="0" w:space="0" w:color="auto"/>
                                                            <w:right w:val="none" w:sz="0" w:space="0" w:color="auto"/>
                                                          </w:divBdr>
                                                          <w:divsChild>
                                                            <w:div w:id="1462458753">
                                                              <w:marLeft w:val="0"/>
                                                              <w:marRight w:val="0"/>
                                                              <w:marTop w:val="0"/>
                                                              <w:marBottom w:val="0"/>
                                                              <w:divBdr>
                                                                <w:top w:val="none" w:sz="0" w:space="0" w:color="auto"/>
                                                                <w:left w:val="none" w:sz="0" w:space="0" w:color="auto"/>
                                                                <w:bottom w:val="none" w:sz="0" w:space="0" w:color="auto"/>
                                                                <w:right w:val="none" w:sz="0" w:space="0" w:color="auto"/>
                                                              </w:divBdr>
                                                              <w:divsChild>
                                                                <w:div w:id="1008681663">
                                                                  <w:marLeft w:val="0"/>
                                                                  <w:marRight w:val="0"/>
                                                                  <w:marTop w:val="0"/>
                                                                  <w:marBottom w:val="0"/>
                                                                  <w:divBdr>
                                                                    <w:top w:val="single" w:sz="6" w:space="3" w:color="126DAF"/>
                                                                    <w:left w:val="single" w:sz="6" w:space="3" w:color="126DAF"/>
                                                                    <w:bottom w:val="single" w:sz="6" w:space="3" w:color="126DAF"/>
                                                                    <w:right w:val="single" w:sz="6" w:space="3" w:color="126DAF"/>
                                                                  </w:divBdr>
                                                                  <w:divsChild>
                                                                    <w:div w:id="518202345">
                                                                      <w:marLeft w:val="0"/>
                                                                      <w:marRight w:val="0"/>
                                                                      <w:marTop w:val="0"/>
                                                                      <w:marBottom w:val="0"/>
                                                                      <w:divBdr>
                                                                        <w:top w:val="none" w:sz="0" w:space="0" w:color="auto"/>
                                                                        <w:left w:val="none" w:sz="0" w:space="0" w:color="auto"/>
                                                                        <w:bottom w:val="none" w:sz="0" w:space="0" w:color="auto"/>
                                                                        <w:right w:val="none" w:sz="0" w:space="0" w:color="auto"/>
                                                                      </w:divBdr>
                                                                    </w:div>
                                                                  </w:divsChild>
                                                                </w:div>
                                                                <w:div w:id="1047144146">
                                                                  <w:marLeft w:val="0"/>
                                                                  <w:marRight w:val="0"/>
                                                                  <w:marTop w:val="0"/>
                                                                  <w:marBottom w:val="0"/>
                                                                  <w:divBdr>
                                                                    <w:top w:val="none" w:sz="0" w:space="0" w:color="auto"/>
                                                                    <w:left w:val="none" w:sz="0" w:space="0" w:color="auto"/>
                                                                    <w:bottom w:val="none" w:sz="0" w:space="0" w:color="auto"/>
                                                                    <w:right w:val="none" w:sz="0" w:space="0" w:color="auto"/>
                                                                  </w:divBdr>
                                                                </w:div>
                                                                <w:div w:id="1606886663">
                                                                  <w:marLeft w:val="0"/>
                                                                  <w:marRight w:val="0"/>
                                                                  <w:marTop w:val="0"/>
                                                                  <w:marBottom w:val="0"/>
                                                                  <w:divBdr>
                                                                    <w:top w:val="none" w:sz="0" w:space="0" w:color="auto"/>
                                                                    <w:left w:val="none" w:sz="0" w:space="0" w:color="auto"/>
                                                                    <w:bottom w:val="none" w:sz="0" w:space="0" w:color="auto"/>
                                                                    <w:right w:val="none" w:sz="0" w:space="0" w:color="auto"/>
                                                                  </w:divBdr>
                                                                </w:div>
                                                                <w:div w:id="100927217">
                                                                  <w:marLeft w:val="0"/>
                                                                  <w:marRight w:val="0"/>
                                                                  <w:marTop w:val="0"/>
                                                                  <w:marBottom w:val="0"/>
                                                                  <w:divBdr>
                                                                    <w:top w:val="none" w:sz="0" w:space="0" w:color="auto"/>
                                                                    <w:left w:val="none" w:sz="0" w:space="0" w:color="auto"/>
                                                                    <w:bottom w:val="none" w:sz="0" w:space="0" w:color="auto"/>
                                                                    <w:right w:val="none" w:sz="0" w:space="0" w:color="auto"/>
                                                                  </w:divBdr>
                                                                </w:div>
                                                                <w:div w:id="1355961245">
                                                                  <w:marLeft w:val="0"/>
                                                                  <w:marRight w:val="0"/>
                                                                  <w:marTop w:val="0"/>
                                                                  <w:marBottom w:val="0"/>
                                                                  <w:divBdr>
                                                                    <w:top w:val="none" w:sz="0" w:space="0" w:color="auto"/>
                                                                    <w:left w:val="none" w:sz="0" w:space="0" w:color="auto"/>
                                                                    <w:bottom w:val="none" w:sz="0" w:space="0" w:color="auto"/>
                                                                    <w:right w:val="none" w:sz="0" w:space="0" w:color="auto"/>
                                                                  </w:divBdr>
                                                                </w:div>
                                                                <w:div w:id="1204176046">
                                                                  <w:marLeft w:val="0"/>
                                                                  <w:marRight w:val="0"/>
                                                                  <w:marTop w:val="0"/>
                                                                  <w:marBottom w:val="0"/>
                                                                  <w:divBdr>
                                                                    <w:top w:val="none" w:sz="0" w:space="0" w:color="auto"/>
                                                                    <w:left w:val="none" w:sz="0" w:space="0" w:color="auto"/>
                                                                    <w:bottom w:val="none" w:sz="0" w:space="0" w:color="auto"/>
                                                                    <w:right w:val="none" w:sz="0" w:space="0" w:color="auto"/>
                                                                  </w:divBdr>
                                                                </w:div>
                                                                <w:div w:id="1900286486">
                                                                  <w:marLeft w:val="0"/>
                                                                  <w:marRight w:val="0"/>
                                                                  <w:marTop w:val="0"/>
                                                                  <w:marBottom w:val="0"/>
                                                                  <w:divBdr>
                                                                    <w:top w:val="none" w:sz="0" w:space="0" w:color="auto"/>
                                                                    <w:left w:val="none" w:sz="0" w:space="0" w:color="auto"/>
                                                                    <w:bottom w:val="none" w:sz="0" w:space="0" w:color="auto"/>
                                                                    <w:right w:val="none" w:sz="0" w:space="0" w:color="auto"/>
                                                                  </w:divBdr>
                                                                </w:div>
                                                                <w:div w:id="1484930949">
                                                                  <w:marLeft w:val="0"/>
                                                                  <w:marRight w:val="0"/>
                                                                  <w:marTop w:val="0"/>
                                                                  <w:marBottom w:val="0"/>
                                                                  <w:divBdr>
                                                                    <w:top w:val="none" w:sz="0" w:space="0" w:color="auto"/>
                                                                    <w:left w:val="none" w:sz="0" w:space="0" w:color="auto"/>
                                                                    <w:bottom w:val="none" w:sz="0" w:space="0" w:color="auto"/>
                                                                    <w:right w:val="none" w:sz="0" w:space="0" w:color="auto"/>
                                                                  </w:divBdr>
                                                                </w:div>
                                                                <w:div w:id="1736970255">
                                                                  <w:marLeft w:val="0"/>
                                                                  <w:marRight w:val="0"/>
                                                                  <w:marTop w:val="0"/>
                                                                  <w:marBottom w:val="0"/>
                                                                  <w:divBdr>
                                                                    <w:top w:val="none" w:sz="0" w:space="0" w:color="auto"/>
                                                                    <w:left w:val="none" w:sz="0" w:space="0" w:color="auto"/>
                                                                    <w:bottom w:val="none" w:sz="0" w:space="0" w:color="auto"/>
                                                                    <w:right w:val="none" w:sz="0" w:space="0" w:color="auto"/>
                                                                  </w:divBdr>
                                                                </w:div>
                                                                <w:div w:id="59613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9008833">
                          <w:marLeft w:val="0"/>
                          <w:marRight w:val="0"/>
                          <w:marTop w:val="0"/>
                          <w:marBottom w:val="0"/>
                          <w:divBdr>
                            <w:top w:val="none" w:sz="0" w:space="0" w:color="auto"/>
                            <w:left w:val="none" w:sz="0" w:space="0" w:color="auto"/>
                            <w:bottom w:val="none" w:sz="0" w:space="0" w:color="auto"/>
                            <w:right w:val="none" w:sz="0" w:space="0" w:color="auto"/>
                          </w:divBdr>
                          <w:divsChild>
                            <w:div w:id="1602032459">
                              <w:marLeft w:val="0"/>
                              <w:marRight w:val="0"/>
                              <w:marTop w:val="0"/>
                              <w:marBottom w:val="0"/>
                              <w:divBdr>
                                <w:top w:val="none" w:sz="0" w:space="0" w:color="auto"/>
                                <w:left w:val="none" w:sz="0" w:space="0" w:color="auto"/>
                                <w:bottom w:val="none" w:sz="0" w:space="0" w:color="auto"/>
                                <w:right w:val="none" w:sz="0" w:space="0" w:color="auto"/>
                              </w:divBdr>
                            </w:div>
                          </w:divsChild>
                        </w:div>
                        <w:div w:id="70473107">
                          <w:marLeft w:val="0"/>
                          <w:marRight w:val="0"/>
                          <w:marTop w:val="0"/>
                          <w:marBottom w:val="0"/>
                          <w:divBdr>
                            <w:top w:val="none" w:sz="0" w:space="0" w:color="auto"/>
                            <w:left w:val="none" w:sz="0" w:space="0" w:color="auto"/>
                            <w:bottom w:val="none" w:sz="0" w:space="0" w:color="auto"/>
                            <w:right w:val="none" w:sz="0" w:space="0" w:color="auto"/>
                          </w:divBdr>
                          <w:divsChild>
                            <w:div w:id="441343630">
                              <w:marLeft w:val="0"/>
                              <w:marRight w:val="0"/>
                              <w:marTop w:val="0"/>
                              <w:marBottom w:val="0"/>
                              <w:divBdr>
                                <w:top w:val="none" w:sz="0" w:space="0" w:color="157FCC"/>
                                <w:left w:val="none" w:sz="0" w:space="0" w:color="157FCC"/>
                                <w:bottom w:val="none" w:sz="0" w:space="0" w:color="157FCC"/>
                                <w:right w:val="none" w:sz="0" w:space="0" w:color="157FCC"/>
                              </w:divBdr>
                              <w:divsChild>
                                <w:div w:id="541283397">
                                  <w:marLeft w:val="0"/>
                                  <w:marRight w:val="0"/>
                                  <w:marTop w:val="0"/>
                                  <w:marBottom w:val="0"/>
                                  <w:divBdr>
                                    <w:top w:val="single" w:sz="6" w:space="5" w:color="C0C0C0"/>
                                    <w:left w:val="single" w:sz="6" w:space="7" w:color="C0C0C0"/>
                                    <w:bottom w:val="single" w:sz="6" w:space="5" w:color="C0C0C0"/>
                                    <w:right w:val="single" w:sz="6" w:space="0" w:color="C0C0C0"/>
                                  </w:divBdr>
                                  <w:divsChild>
                                    <w:div w:id="539243414">
                                      <w:marLeft w:val="0"/>
                                      <w:marRight w:val="0"/>
                                      <w:marTop w:val="0"/>
                                      <w:marBottom w:val="0"/>
                                      <w:divBdr>
                                        <w:top w:val="none" w:sz="0" w:space="0" w:color="auto"/>
                                        <w:left w:val="none" w:sz="0" w:space="0" w:color="auto"/>
                                        <w:bottom w:val="none" w:sz="0" w:space="0" w:color="auto"/>
                                        <w:right w:val="none" w:sz="0" w:space="0" w:color="auto"/>
                                      </w:divBdr>
                                      <w:divsChild>
                                        <w:div w:id="160319153">
                                          <w:marLeft w:val="0"/>
                                          <w:marRight w:val="0"/>
                                          <w:marTop w:val="0"/>
                                          <w:marBottom w:val="0"/>
                                          <w:divBdr>
                                            <w:top w:val="none" w:sz="0" w:space="0" w:color="auto"/>
                                            <w:left w:val="none" w:sz="0" w:space="0" w:color="auto"/>
                                            <w:bottom w:val="none" w:sz="0" w:space="0" w:color="auto"/>
                                            <w:right w:val="none" w:sz="0" w:space="0" w:color="auto"/>
                                          </w:divBdr>
                                          <w:divsChild>
                                            <w:div w:id="883830231">
                                              <w:marLeft w:val="0"/>
                                              <w:marRight w:val="0"/>
                                              <w:marTop w:val="0"/>
                                              <w:marBottom w:val="0"/>
                                              <w:divBdr>
                                                <w:top w:val="single" w:sz="6" w:space="3" w:color="E1E1E1"/>
                                                <w:left w:val="single" w:sz="6" w:space="3" w:color="E1E1E1"/>
                                                <w:bottom w:val="single" w:sz="6" w:space="3" w:color="E1E1E1"/>
                                                <w:right w:val="single" w:sz="6" w:space="3" w:color="E1E1E1"/>
                                              </w:divBdr>
                                              <w:divsChild>
                                                <w:div w:id="1556233452">
                                                  <w:marLeft w:val="0"/>
                                                  <w:marRight w:val="0"/>
                                                  <w:marTop w:val="0"/>
                                                  <w:marBottom w:val="0"/>
                                                  <w:divBdr>
                                                    <w:top w:val="none" w:sz="0" w:space="0" w:color="auto"/>
                                                    <w:left w:val="none" w:sz="0" w:space="0" w:color="auto"/>
                                                    <w:bottom w:val="none" w:sz="0" w:space="0" w:color="auto"/>
                                                    <w:right w:val="none" w:sz="0" w:space="0" w:color="auto"/>
                                                  </w:divBdr>
                                                </w:div>
                                              </w:divsChild>
                                            </w:div>
                                            <w:div w:id="1825394374">
                                              <w:marLeft w:val="0"/>
                                              <w:marRight w:val="0"/>
                                              <w:marTop w:val="0"/>
                                              <w:marBottom w:val="0"/>
                                              <w:divBdr>
                                                <w:top w:val="single" w:sz="6" w:space="3" w:color="E1E1E1"/>
                                                <w:left w:val="single" w:sz="6" w:space="3" w:color="E1E1E1"/>
                                                <w:bottom w:val="single" w:sz="6" w:space="3" w:color="E1E1E1"/>
                                                <w:right w:val="single" w:sz="6" w:space="3" w:color="E1E1E1"/>
                                              </w:divBdr>
                                              <w:divsChild>
                                                <w:div w:id="355231494">
                                                  <w:marLeft w:val="0"/>
                                                  <w:marRight w:val="0"/>
                                                  <w:marTop w:val="0"/>
                                                  <w:marBottom w:val="0"/>
                                                  <w:divBdr>
                                                    <w:top w:val="none" w:sz="0" w:space="0" w:color="auto"/>
                                                    <w:left w:val="none" w:sz="0" w:space="0" w:color="auto"/>
                                                    <w:bottom w:val="none" w:sz="0" w:space="0" w:color="auto"/>
                                                    <w:right w:val="none" w:sz="0" w:space="0" w:color="auto"/>
                                                  </w:divBdr>
                                                </w:div>
                                              </w:divsChild>
                                            </w:div>
                                            <w:div w:id="1805193182">
                                              <w:marLeft w:val="0"/>
                                              <w:marRight w:val="0"/>
                                              <w:marTop w:val="0"/>
                                              <w:marBottom w:val="0"/>
                                              <w:divBdr>
                                                <w:top w:val="single" w:sz="6" w:space="3" w:color="E1E1E1"/>
                                                <w:left w:val="single" w:sz="6" w:space="3" w:color="E1E1E1"/>
                                                <w:bottom w:val="single" w:sz="6" w:space="3" w:color="E1E1E1"/>
                                                <w:right w:val="single" w:sz="6" w:space="3" w:color="E1E1E1"/>
                                              </w:divBdr>
                                              <w:divsChild>
                                                <w:div w:id="500244859">
                                                  <w:marLeft w:val="0"/>
                                                  <w:marRight w:val="0"/>
                                                  <w:marTop w:val="0"/>
                                                  <w:marBottom w:val="0"/>
                                                  <w:divBdr>
                                                    <w:top w:val="none" w:sz="0" w:space="0" w:color="auto"/>
                                                    <w:left w:val="none" w:sz="0" w:space="0" w:color="auto"/>
                                                    <w:bottom w:val="none" w:sz="0" w:space="0" w:color="auto"/>
                                                    <w:right w:val="none" w:sz="0" w:space="0" w:color="auto"/>
                                                  </w:divBdr>
                                                </w:div>
                                              </w:divsChild>
                                            </w:div>
                                            <w:div w:id="1180925141">
                                              <w:marLeft w:val="0"/>
                                              <w:marRight w:val="0"/>
                                              <w:marTop w:val="0"/>
                                              <w:marBottom w:val="0"/>
                                              <w:divBdr>
                                                <w:top w:val="single" w:sz="6" w:space="3" w:color="E1E1E1"/>
                                                <w:left w:val="single" w:sz="6" w:space="3" w:color="E1E1E1"/>
                                                <w:bottom w:val="single" w:sz="6" w:space="3" w:color="E1E1E1"/>
                                                <w:right w:val="single" w:sz="6" w:space="3" w:color="E1E1E1"/>
                                              </w:divBdr>
                                              <w:divsChild>
                                                <w:div w:id="1414547646">
                                                  <w:marLeft w:val="0"/>
                                                  <w:marRight w:val="0"/>
                                                  <w:marTop w:val="0"/>
                                                  <w:marBottom w:val="0"/>
                                                  <w:divBdr>
                                                    <w:top w:val="none" w:sz="0" w:space="0" w:color="auto"/>
                                                    <w:left w:val="none" w:sz="0" w:space="0" w:color="auto"/>
                                                    <w:bottom w:val="none" w:sz="0" w:space="0" w:color="auto"/>
                                                    <w:right w:val="none" w:sz="0" w:space="0" w:color="auto"/>
                                                  </w:divBdr>
                                                </w:div>
                                              </w:divsChild>
                                            </w:div>
                                            <w:div w:id="8072562">
                                              <w:marLeft w:val="0"/>
                                              <w:marRight w:val="0"/>
                                              <w:marTop w:val="0"/>
                                              <w:marBottom w:val="0"/>
                                              <w:divBdr>
                                                <w:top w:val="single" w:sz="6" w:space="3" w:color="E1E1E1"/>
                                                <w:left w:val="single" w:sz="6" w:space="3" w:color="E1E1E1"/>
                                                <w:bottom w:val="single" w:sz="6" w:space="3" w:color="E1E1E1"/>
                                                <w:right w:val="single" w:sz="6" w:space="3" w:color="E1E1E1"/>
                                              </w:divBdr>
                                              <w:divsChild>
                                                <w:div w:id="88436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009286">
                                  <w:marLeft w:val="0"/>
                                  <w:marRight w:val="0"/>
                                  <w:marTop w:val="0"/>
                                  <w:marBottom w:val="0"/>
                                  <w:divBdr>
                                    <w:top w:val="single" w:sz="6" w:space="0" w:color="157FCC"/>
                                    <w:left w:val="single" w:sz="6" w:space="0" w:color="157FCC"/>
                                    <w:bottom w:val="single" w:sz="6" w:space="0" w:color="157FCC"/>
                                    <w:right w:val="single" w:sz="6" w:space="0" w:color="157FCC"/>
                                  </w:divBdr>
                                  <w:divsChild>
                                    <w:div w:id="745227691">
                                      <w:marLeft w:val="0"/>
                                      <w:marRight w:val="0"/>
                                      <w:marTop w:val="0"/>
                                      <w:marBottom w:val="0"/>
                                      <w:divBdr>
                                        <w:top w:val="none" w:sz="0" w:space="0" w:color="auto"/>
                                        <w:left w:val="none" w:sz="0" w:space="0" w:color="auto"/>
                                        <w:bottom w:val="none" w:sz="0" w:space="0" w:color="auto"/>
                                        <w:right w:val="none" w:sz="0" w:space="0" w:color="auto"/>
                                      </w:divBdr>
                                      <w:divsChild>
                                        <w:div w:id="201117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6620</Words>
  <Characters>37740</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2019-03-20T12:43:00Z</dcterms:created>
  <dcterms:modified xsi:type="dcterms:W3CDTF">2019-03-28T10:08:00Z</dcterms:modified>
</cp:coreProperties>
</file>